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126E59" w14:textId="7C04D1A8" w:rsidR="00014FB6" w:rsidRDefault="000E3C1D">
      <w:pPr>
        <w:pStyle w:val="af4"/>
        <w:spacing w:line="276" w:lineRule="auto"/>
        <w:jc w:val="center"/>
        <w:rPr>
          <w:rFonts w:ascii="PT Astra Serif" w:hAnsi="PT Astra Serif"/>
          <w:b/>
          <w:sz w:val="24"/>
          <w:szCs w:val="24"/>
        </w:rPr>
      </w:pPr>
      <w:bookmarkStart w:id="0" w:name="_Hlk171951389"/>
      <w:bookmarkEnd w:id="0"/>
      <w:r>
        <w:rPr>
          <w:rFonts w:ascii="PT Astra Serif" w:hAnsi="PT Astra Serif"/>
          <w:b/>
          <w:sz w:val="24"/>
          <w:szCs w:val="24"/>
        </w:rPr>
        <w:t xml:space="preserve">ДОГОВОР ОКАЗАНИЯ УСЛУГ № </w:t>
      </w:r>
      <w:r w:rsidR="00AB5772">
        <w:rPr>
          <w:rFonts w:ascii="PT Astra Serif" w:hAnsi="PT Astra Serif"/>
          <w:b/>
          <w:sz w:val="24"/>
          <w:szCs w:val="24"/>
        </w:rPr>
        <w:t>______</w:t>
      </w:r>
    </w:p>
    <w:p w14:paraId="42200A4C" w14:textId="77777777" w:rsidR="00014FB6" w:rsidRDefault="00014FB6">
      <w:pPr>
        <w:pStyle w:val="af4"/>
        <w:spacing w:line="276" w:lineRule="auto"/>
        <w:jc w:val="both"/>
        <w:rPr>
          <w:rFonts w:ascii="PT Astra Serif" w:hAnsi="PT Astra Serif"/>
          <w:sz w:val="24"/>
          <w:szCs w:val="24"/>
        </w:rPr>
      </w:pPr>
    </w:p>
    <w:p w14:paraId="6237E7C4" w14:textId="6C75DCB5" w:rsidR="00014FB6" w:rsidRDefault="000E3C1D">
      <w:pPr>
        <w:pStyle w:val="af4"/>
        <w:spacing w:line="276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г. Тула                                                                                                       </w:t>
      </w:r>
      <w:proofErr w:type="gramStart"/>
      <w:r>
        <w:rPr>
          <w:rFonts w:ascii="PT Astra Serif" w:hAnsi="PT Astra Serif"/>
          <w:sz w:val="24"/>
          <w:szCs w:val="24"/>
        </w:rPr>
        <w:t xml:space="preserve">   «</w:t>
      </w:r>
      <w:proofErr w:type="gramEnd"/>
      <w:r w:rsidR="00AB5772">
        <w:rPr>
          <w:rFonts w:ascii="PT Astra Serif" w:hAnsi="PT Astra Serif"/>
          <w:sz w:val="24"/>
          <w:szCs w:val="24"/>
        </w:rPr>
        <w:t>__</w:t>
      </w:r>
      <w:r>
        <w:rPr>
          <w:rFonts w:ascii="PT Astra Serif" w:hAnsi="PT Astra Serif"/>
          <w:sz w:val="24"/>
          <w:szCs w:val="24"/>
        </w:rPr>
        <w:t xml:space="preserve">» </w:t>
      </w:r>
      <w:r w:rsidR="00AB5772">
        <w:rPr>
          <w:rFonts w:ascii="PT Astra Serif" w:hAnsi="PT Astra Serif"/>
          <w:sz w:val="24"/>
          <w:szCs w:val="24"/>
        </w:rPr>
        <w:t>____</w:t>
      </w:r>
      <w:r>
        <w:rPr>
          <w:rFonts w:ascii="PT Astra Serif" w:hAnsi="PT Astra Serif"/>
          <w:sz w:val="24"/>
          <w:szCs w:val="24"/>
        </w:rPr>
        <w:t xml:space="preserve"> 2025 года</w:t>
      </w:r>
    </w:p>
    <w:p w14:paraId="15C32219" w14:textId="77777777" w:rsidR="00014FB6" w:rsidRDefault="00014FB6">
      <w:pPr>
        <w:pStyle w:val="af4"/>
        <w:spacing w:line="276" w:lineRule="auto"/>
        <w:jc w:val="both"/>
        <w:rPr>
          <w:rFonts w:ascii="PT Astra Serif" w:hAnsi="PT Astra Serif"/>
          <w:sz w:val="24"/>
          <w:szCs w:val="24"/>
        </w:rPr>
      </w:pPr>
    </w:p>
    <w:p w14:paraId="79FFCF07" w14:textId="7CD2784A" w:rsidR="00014FB6" w:rsidRDefault="000E3C1D">
      <w:pPr>
        <w:pStyle w:val="af4"/>
        <w:ind w:firstLine="360"/>
        <w:jc w:val="both"/>
        <w:rPr>
          <w:rFonts w:ascii="PT Astra Serif" w:hAnsi="PT Astra Serif"/>
          <w:sz w:val="24"/>
          <w:szCs w:val="24"/>
        </w:rPr>
      </w:pPr>
      <w:bookmarkStart w:id="1" w:name="_Hlk171951372"/>
      <w:r>
        <w:rPr>
          <w:rFonts w:ascii="PT Astra Serif" w:hAnsi="PT Astra Serif"/>
          <w:b/>
          <w:sz w:val="24"/>
          <w:szCs w:val="24"/>
        </w:rPr>
        <w:t xml:space="preserve">Тульский региональный фонд "Центр поддержки предпринимательства", </w:t>
      </w:r>
      <w:r>
        <w:rPr>
          <w:rFonts w:ascii="PT Astra Serif" w:hAnsi="PT Astra Serif"/>
          <w:sz w:val="24"/>
          <w:szCs w:val="24"/>
        </w:rPr>
        <w:t xml:space="preserve">именуемый в дальнейшем </w:t>
      </w:r>
      <w:r>
        <w:rPr>
          <w:rFonts w:ascii="PT Astra Serif" w:hAnsi="PT Astra Serif"/>
          <w:b/>
          <w:sz w:val="24"/>
          <w:szCs w:val="24"/>
        </w:rPr>
        <w:t>«Заказчик»</w:t>
      </w:r>
      <w:r>
        <w:rPr>
          <w:rFonts w:ascii="PT Astra Serif" w:hAnsi="PT Astra Serif"/>
          <w:sz w:val="24"/>
          <w:szCs w:val="24"/>
        </w:rPr>
        <w:t xml:space="preserve"> в лице </w:t>
      </w:r>
      <w:r w:rsidR="00AB5772">
        <w:rPr>
          <w:rFonts w:ascii="PT Astra Serif" w:hAnsi="PT Astra Serif"/>
          <w:sz w:val="24"/>
          <w:szCs w:val="24"/>
        </w:rPr>
        <w:t>____________</w:t>
      </w:r>
      <w:r>
        <w:rPr>
          <w:rFonts w:ascii="PT Astra Serif" w:hAnsi="PT Astra Serif"/>
          <w:sz w:val="24"/>
          <w:szCs w:val="24"/>
        </w:rPr>
        <w:t>, действующе</w:t>
      </w:r>
      <w:r w:rsidR="00AB5772">
        <w:rPr>
          <w:rFonts w:ascii="PT Astra Serif" w:hAnsi="PT Astra Serif"/>
          <w:sz w:val="24"/>
          <w:szCs w:val="24"/>
        </w:rPr>
        <w:t>го</w:t>
      </w:r>
      <w:r>
        <w:rPr>
          <w:rFonts w:ascii="PT Astra Serif" w:hAnsi="PT Astra Serif"/>
          <w:sz w:val="24"/>
          <w:szCs w:val="24"/>
        </w:rPr>
        <w:t xml:space="preserve"> на основании </w:t>
      </w:r>
      <w:r w:rsidR="00AB5772">
        <w:rPr>
          <w:rFonts w:ascii="PT Astra Serif" w:hAnsi="PT Astra Serif"/>
          <w:sz w:val="24"/>
          <w:szCs w:val="24"/>
        </w:rPr>
        <w:t>____________</w:t>
      </w:r>
      <w:r>
        <w:rPr>
          <w:rFonts w:ascii="PT Astra Serif" w:hAnsi="PT Astra Serif"/>
          <w:sz w:val="24"/>
          <w:szCs w:val="24"/>
        </w:rPr>
        <w:t>, с одной стороны,</w:t>
      </w:r>
      <w:r w:rsidR="00AB5772">
        <w:rPr>
          <w:rFonts w:ascii="PT Astra Serif" w:hAnsi="PT Astra Serif"/>
          <w:sz w:val="24"/>
          <w:szCs w:val="24"/>
        </w:rPr>
        <w:t xml:space="preserve"> и</w:t>
      </w:r>
      <w:r>
        <w:rPr>
          <w:rFonts w:ascii="PT Astra Serif" w:hAnsi="PT Astra Serif"/>
          <w:sz w:val="24"/>
          <w:szCs w:val="24"/>
        </w:rPr>
        <w:t xml:space="preserve"> </w:t>
      </w:r>
      <w:proofErr w:type="spellStart"/>
      <w:r w:rsidR="000F2C36" w:rsidRPr="00481D9B">
        <w:rPr>
          <w:rFonts w:ascii="PT Astra Serif" w:hAnsi="PT Astra Serif"/>
          <w:sz w:val="24"/>
        </w:rPr>
        <w:t>и</w:t>
      </w:r>
      <w:proofErr w:type="spellEnd"/>
      <w:r w:rsidR="000F2C36" w:rsidRPr="00481D9B">
        <w:rPr>
          <w:rFonts w:ascii="PT Astra Serif" w:hAnsi="PT Astra Serif"/>
          <w:sz w:val="24"/>
        </w:rPr>
        <w:t xml:space="preserve"> _____________, именуемое в дальнейшем «Исполнитель», в лице ________________, действующего на основании ____________, </w:t>
      </w:r>
      <w:r>
        <w:rPr>
          <w:rFonts w:ascii="PT Astra Serif" w:hAnsi="PT Astra Serif"/>
          <w:sz w:val="24"/>
          <w:szCs w:val="24"/>
        </w:rPr>
        <w:t>с другой стороны, совместно именуемые Стороны, заключили настоящий Договор о нижеследующем:</w:t>
      </w:r>
      <w:bookmarkEnd w:id="1"/>
    </w:p>
    <w:p w14:paraId="65B6375A" w14:textId="77777777" w:rsidR="00014FB6" w:rsidRDefault="00014FB6">
      <w:pPr>
        <w:pStyle w:val="af4"/>
        <w:jc w:val="both"/>
        <w:rPr>
          <w:rFonts w:ascii="PT Astra Serif" w:hAnsi="PT Astra Serif"/>
          <w:sz w:val="24"/>
          <w:szCs w:val="24"/>
        </w:rPr>
      </w:pPr>
    </w:p>
    <w:p w14:paraId="1A76629F" w14:textId="77777777" w:rsidR="00014FB6" w:rsidRDefault="000E3C1D">
      <w:pPr>
        <w:numPr>
          <w:ilvl w:val="0"/>
          <w:numId w:val="6"/>
        </w:numPr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ПРЕДМЕТ И ОБЩИЕ УСЛОВИЯ ДОГОВОРА</w:t>
      </w:r>
    </w:p>
    <w:p w14:paraId="4AB228F4" w14:textId="77777777" w:rsidR="00014FB6" w:rsidRDefault="000E3C1D">
      <w:pPr>
        <w:ind w:firstLine="709"/>
        <w:jc w:val="both"/>
        <w:rPr>
          <w:rFonts w:ascii="PT Astra Serif" w:hAnsi="PT Astra Serif"/>
          <w:color w:val="auto"/>
          <w:szCs w:val="24"/>
        </w:rPr>
      </w:pPr>
      <w:r>
        <w:rPr>
          <w:rFonts w:ascii="PT Astra Serif" w:hAnsi="PT Astra Serif"/>
          <w:szCs w:val="24"/>
        </w:rPr>
        <w:t>1.1. По настоящему Договору Заказчик поручает, а Исполнитель принимает на себя обязательства оказать услуги по реализации культурно-развивающих мероприятий в рамках проведения форума «</w:t>
      </w:r>
      <w:proofErr w:type="spellStart"/>
      <w:r>
        <w:rPr>
          <w:rFonts w:ascii="PT Astra Serif" w:hAnsi="PT Astra Serif"/>
          <w:szCs w:val="24"/>
        </w:rPr>
        <w:t>АгроPROдвижение</w:t>
      </w:r>
      <w:proofErr w:type="spellEnd"/>
      <w:r>
        <w:rPr>
          <w:rFonts w:ascii="PT Astra Serif" w:hAnsi="PT Astra Serif"/>
          <w:szCs w:val="24"/>
        </w:rPr>
        <w:t>» (далее – форума), который пройдёт в Тульской области в период с 19 по 25 сентября 2025 года, в рамках финансовой статьи «Организация и проведение Форума «</w:t>
      </w:r>
      <w:proofErr w:type="spellStart"/>
      <w:r>
        <w:rPr>
          <w:rFonts w:ascii="PT Astra Serif" w:hAnsi="PT Astra Serif"/>
          <w:szCs w:val="24"/>
        </w:rPr>
        <w:t>АгроPROдвижение</w:t>
      </w:r>
      <w:proofErr w:type="spellEnd"/>
      <w:r>
        <w:rPr>
          <w:rFonts w:ascii="PT Astra Serif" w:hAnsi="PT Astra Serif"/>
          <w:szCs w:val="24"/>
        </w:rPr>
        <w:t>», а Заказчик обязуется оплатить эти услуги/работы в соответствии и на условиях, предусмотренных Договором, Приложениями к нему.</w:t>
      </w:r>
      <w:r>
        <w:rPr>
          <w:rFonts w:ascii="PT Astra Serif" w:hAnsi="PT Astra Serif"/>
          <w:szCs w:val="24"/>
        </w:rPr>
        <w:tab/>
      </w:r>
    </w:p>
    <w:p w14:paraId="2FDA0583" w14:textId="77777777" w:rsidR="00014FB6" w:rsidRDefault="000E3C1D">
      <w:pPr>
        <w:widowControl w:val="0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1.2. Дата и время оказания услуг: с 19 сентября 2025 года по 24 сентября 2025 года</w:t>
      </w:r>
    </w:p>
    <w:p w14:paraId="5A124981" w14:textId="77777777" w:rsidR="00014FB6" w:rsidRDefault="000E3C1D">
      <w:pPr>
        <w:widowControl w:val="0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 xml:space="preserve">1.3. Место оказания услуг (проведения Форума): Тульская область, с. </w:t>
      </w:r>
      <w:proofErr w:type="spellStart"/>
      <w:r>
        <w:rPr>
          <w:rFonts w:ascii="PT Astra Serif" w:hAnsi="PT Astra Serif"/>
          <w:szCs w:val="24"/>
        </w:rPr>
        <w:t>Бунырево</w:t>
      </w:r>
      <w:proofErr w:type="spellEnd"/>
      <w:r>
        <w:rPr>
          <w:rFonts w:ascii="PT Astra Serif" w:hAnsi="PT Astra Serif"/>
          <w:szCs w:val="24"/>
        </w:rPr>
        <w:t>, парк-отель «Шахтер».</w:t>
      </w:r>
    </w:p>
    <w:p w14:paraId="0A9ACEAE" w14:textId="77777777" w:rsidR="00014FB6" w:rsidRDefault="000E3C1D">
      <w:pPr>
        <w:widowControl w:val="0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1.4. Предоставление услуг осуществляется в соответствии со Спецификацией (Приложение №1) и Программой мероприятий (Приложение № 2).</w:t>
      </w:r>
    </w:p>
    <w:p w14:paraId="6FF7A381" w14:textId="77777777" w:rsidR="00014FB6" w:rsidRDefault="00014FB6">
      <w:pPr>
        <w:jc w:val="both"/>
        <w:rPr>
          <w:rFonts w:ascii="PT Astra Serif" w:hAnsi="PT Astra Serif"/>
          <w:szCs w:val="24"/>
        </w:rPr>
      </w:pPr>
    </w:p>
    <w:p w14:paraId="0A4871D8" w14:textId="77777777" w:rsidR="00014FB6" w:rsidRDefault="000E3C1D">
      <w:pPr>
        <w:numPr>
          <w:ilvl w:val="0"/>
          <w:numId w:val="6"/>
        </w:numPr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ОБЯЗАННОСТИ СТОРОН</w:t>
      </w:r>
    </w:p>
    <w:p w14:paraId="18442730" w14:textId="77777777" w:rsidR="00014FB6" w:rsidRDefault="000E3C1D">
      <w:pPr>
        <w:ind w:right="29"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2.1. Исполнитель обязуется:</w:t>
      </w:r>
    </w:p>
    <w:p w14:paraId="09A02D5D" w14:textId="77777777" w:rsidR="00014FB6" w:rsidRDefault="000E3C1D">
      <w:pPr>
        <w:ind w:right="29"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2.1.1.  Оказать Услуги в соответствии с разделом 1 Договора в объеме, сроки и надлежащего качества в соответствии с условиями Договора.</w:t>
      </w:r>
    </w:p>
    <w:p w14:paraId="60F902DA" w14:textId="1D1E87F3" w:rsidR="00014FB6" w:rsidRDefault="000E3C1D">
      <w:pPr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2.1.2. В течение 5 (пяти) рабочих дней после оказания Услуг предоставить Заказчику акт приемки оказанных услуг</w:t>
      </w:r>
      <w:r w:rsidR="0006540C">
        <w:rPr>
          <w:rFonts w:ascii="PT Astra Serif" w:hAnsi="PT Astra Serif"/>
          <w:szCs w:val="24"/>
        </w:rPr>
        <w:t>/</w:t>
      </w:r>
      <w:r w:rsidR="0006540C" w:rsidRPr="0006540C">
        <w:rPr>
          <w:rFonts w:ascii="PT Astra Serif" w:hAnsi="PT Astra Serif"/>
          <w:szCs w:val="24"/>
        </w:rPr>
        <w:t xml:space="preserve"> </w:t>
      </w:r>
      <w:r w:rsidR="0006540C">
        <w:rPr>
          <w:rFonts w:ascii="PT Astra Serif" w:hAnsi="PT Astra Serif"/>
          <w:szCs w:val="24"/>
        </w:rPr>
        <w:t>Универсальный передаточный документ (далее – «УПД»)</w:t>
      </w:r>
      <w:r>
        <w:rPr>
          <w:rFonts w:ascii="PT Astra Serif" w:hAnsi="PT Astra Serif"/>
          <w:szCs w:val="24"/>
        </w:rPr>
        <w:t>.</w:t>
      </w:r>
    </w:p>
    <w:p w14:paraId="4BEF5CA1" w14:textId="77777777" w:rsidR="00014FB6" w:rsidRDefault="000E3C1D">
      <w:pPr>
        <w:ind w:firstLine="709"/>
        <w:jc w:val="both"/>
        <w:rPr>
          <w:rFonts w:ascii="PT Astra Serif" w:hAnsi="PT Astra Serif"/>
          <w:strike/>
          <w:szCs w:val="24"/>
        </w:rPr>
      </w:pPr>
      <w:r>
        <w:rPr>
          <w:rFonts w:ascii="PT Astra Serif" w:hAnsi="PT Astra Serif"/>
          <w:szCs w:val="24"/>
        </w:rPr>
        <w:t>2.1.3. Исполнитель обязуется оказать услуги лично или с привлечением третьих лиц.</w:t>
      </w:r>
    </w:p>
    <w:p w14:paraId="38C17ADC" w14:textId="77777777" w:rsidR="00014FB6" w:rsidRDefault="000E3C1D">
      <w:pPr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2.1.4. Получать оплату за оказанные Услуги в порядке и сроки, указанные в разделе 3 Договора.</w:t>
      </w:r>
    </w:p>
    <w:p w14:paraId="719312C0" w14:textId="77777777" w:rsidR="00014FB6" w:rsidRDefault="000E3C1D">
      <w:pPr>
        <w:ind w:firstLine="709"/>
        <w:contextualSpacing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2.1.5. В случае, если в ходе оказания Услуг по настоящему Договору (а именно: непосредственно в период оказания Услуг) у Заказчика появятся замечания в отношении оказываемых Исполнителем услуг, Исполнитель должен устранить выявленные недостатки.</w:t>
      </w:r>
    </w:p>
    <w:p w14:paraId="32433EDF" w14:textId="77777777" w:rsidR="00014FB6" w:rsidRDefault="000E3C1D">
      <w:pPr>
        <w:ind w:firstLine="709"/>
        <w:contextualSpacing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2.1.6. Исполнитель обязуется подготовить отчетную документацию и передать Заказчику:</w:t>
      </w:r>
    </w:p>
    <w:p w14:paraId="58CFB2DF" w14:textId="5367A64E" w:rsidR="00014FB6" w:rsidRDefault="000E3C1D">
      <w:pPr>
        <w:ind w:firstLine="709"/>
        <w:contextualSpacing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 xml:space="preserve">– фотоотчет о проведенных мероприятиях, указанных в Спецификации (Приложение № 2) (в бумажном виде формата А4, в виде сшитой папки в количестве – 1 экз., и в электронном виде в формате </w:t>
      </w:r>
      <w:proofErr w:type="spellStart"/>
      <w:r>
        <w:rPr>
          <w:rFonts w:ascii="PT Astra Serif" w:hAnsi="PT Astra Serif"/>
          <w:szCs w:val="24"/>
        </w:rPr>
        <w:t>jpg</w:t>
      </w:r>
      <w:proofErr w:type="spellEnd"/>
      <w:r>
        <w:rPr>
          <w:rFonts w:ascii="PT Astra Serif" w:hAnsi="PT Astra Serif"/>
          <w:szCs w:val="24"/>
        </w:rPr>
        <w:t>.);</w:t>
      </w:r>
    </w:p>
    <w:p w14:paraId="330E0841" w14:textId="77777777" w:rsidR="00014FB6" w:rsidRDefault="000E3C1D">
      <w:pPr>
        <w:ind w:firstLine="709"/>
        <w:contextualSpacing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 xml:space="preserve">- документы в изготовленные в электронном виде передаются путем размещения в сетевом хранилище </w:t>
      </w:r>
      <w:proofErr w:type="spellStart"/>
      <w:r>
        <w:rPr>
          <w:rFonts w:ascii="PT Astra Serif" w:hAnsi="PT Astra Serif"/>
          <w:szCs w:val="24"/>
        </w:rPr>
        <w:t>Яндекс.Диск</w:t>
      </w:r>
      <w:proofErr w:type="spellEnd"/>
      <w:r>
        <w:rPr>
          <w:rFonts w:ascii="PT Astra Serif" w:hAnsi="PT Astra Serif"/>
          <w:szCs w:val="24"/>
        </w:rPr>
        <w:t xml:space="preserve"> и направления по ссылке в папку для хранения.</w:t>
      </w:r>
    </w:p>
    <w:p w14:paraId="3C5F6707" w14:textId="77777777" w:rsidR="00014FB6" w:rsidRDefault="000E3C1D">
      <w:pPr>
        <w:ind w:right="29"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2.2. Права и обязанности Заказчика:</w:t>
      </w:r>
    </w:p>
    <w:p w14:paraId="330040F9" w14:textId="77777777" w:rsidR="00014FB6" w:rsidRDefault="000E3C1D">
      <w:pPr>
        <w:ind w:right="29"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2.2.1. Заказчик обязуется принять и оплатить надлежащим образом оказанные Услуги по настоящему Договору;</w:t>
      </w:r>
    </w:p>
    <w:p w14:paraId="2BC96A99" w14:textId="77777777" w:rsidR="00014FB6" w:rsidRDefault="000E3C1D">
      <w:pPr>
        <w:ind w:right="29"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2.2.2. Заказчик имеет право контролировать сроки оказания Услуг, проверять ход и качество Услуг.</w:t>
      </w:r>
    </w:p>
    <w:p w14:paraId="690B36C3" w14:textId="77777777" w:rsidR="00014FB6" w:rsidRDefault="000E3C1D">
      <w:pPr>
        <w:ind w:right="57" w:firstLine="709"/>
        <w:contextualSpacing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 xml:space="preserve">2.2.3. В случае, если в ходе оказания Услуг по настоящему Договору (а именно: непосредственно в период оказания Услуг) у Заказчика появятся замечания в отношении </w:t>
      </w:r>
      <w:r>
        <w:rPr>
          <w:rFonts w:ascii="PT Astra Serif" w:hAnsi="PT Astra Serif"/>
          <w:szCs w:val="24"/>
        </w:rPr>
        <w:lastRenderedPageBreak/>
        <w:t>оказываемых Исполнителем Услуг, Заказчик должен незамедлительно указать Исполнителю на выявленные недостатки и потребовать их устранения в письменной форме, используя согласованный адрес электронной почты.</w:t>
      </w:r>
    </w:p>
    <w:p w14:paraId="6E40C61B" w14:textId="77777777" w:rsidR="00014FB6" w:rsidRDefault="00014FB6">
      <w:pPr>
        <w:ind w:right="57" w:firstLine="709"/>
        <w:contextualSpacing/>
        <w:jc w:val="both"/>
        <w:rPr>
          <w:rFonts w:ascii="PT Astra Serif" w:hAnsi="PT Astra Serif"/>
          <w:szCs w:val="24"/>
        </w:rPr>
      </w:pPr>
    </w:p>
    <w:p w14:paraId="45FCEFE5" w14:textId="77777777" w:rsidR="00014FB6" w:rsidRDefault="000E3C1D">
      <w:pPr>
        <w:widowControl w:val="0"/>
        <w:numPr>
          <w:ilvl w:val="0"/>
          <w:numId w:val="6"/>
        </w:numPr>
        <w:spacing w:after="160"/>
        <w:contextualSpacing/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 xml:space="preserve">СТОИМОСТЬ ДОГОВОРА И ПОРЯДОК РАСЧЕТОВ </w:t>
      </w:r>
    </w:p>
    <w:p w14:paraId="138C0839" w14:textId="5C9FE7F6" w:rsidR="00014FB6" w:rsidRDefault="000E3C1D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Cs w:val="24"/>
        </w:rPr>
      </w:pPr>
      <w:r>
        <w:rPr>
          <w:rFonts w:ascii="PT Astra Serif" w:hAnsi="PT Astra Serif"/>
          <w:spacing w:val="-2"/>
          <w:szCs w:val="24"/>
        </w:rPr>
        <w:t xml:space="preserve">3.1. Общая стоимость Услуг по Договору составляет </w:t>
      </w:r>
      <w:r w:rsidR="00AB5772">
        <w:rPr>
          <w:rFonts w:ascii="PT Astra Serif" w:hAnsi="PT Astra Serif"/>
          <w:szCs w:val="24"/>
        </w:rPr>
        <w:t>_________</w:t>
      </w:r>
      <w:r w:rsidR="00AB5772" w:rsidRPr="00A75C44">
        <w:rPr>
          <w:rFonts w:ascii="PT Astra Serif" w:hAnsi="PT Astra Serif"/>
          <w:szCs w:val="24"/>
        </w:rPr>
        <w:t xml:space="preserve"> (</w:t>
      </w:r>
      <w:r w:rsidR="00AB5772">
        <w:rPr>
          <w:rFonts w:ascii="PT Astra Serif" w:hAnsi="PT Astra Serif"/>
          <w:szCs w:val="24"/>
        </w:rPr>
        <w:t>__________</w:t>
      </w:r>
      <w:r w:rsidR="00AB5772" w:rsidRPr="00A75C44">
        <w:rPr>
          <w:rFonts w:ascii="PT Astra Serif" w:hAnsi="PT Astra Serif"/>
          <w:szCs w:val="24"/>
        </w:rPr>
        <w:t xml:space="preserve">) рублей </w:t>
      </w:r>
      <w:r w:rsidR="00AB5772">
        <w:rPr>
          <w:rFonts w:ascii="PT Astra Serif" w:hAnsi="PT Astra Serif"/>
          <w:szCs w:val="24"/>
        </w:rPr>
        <w:t>__</w:t>
      </w:r>
      <w:r w:rsidR="00AB5772" w:rsidRPr="00A75C44">
        <w:rPr>
          <w:rFonts w:ascii="PT Astra Serif" w:hAnsi="PT Astra Serif"/>
          <w:szCs w:val="24"/>
        </w:rPr>
        <w:t xml:space="preserve"> копеек, </w:t>
      </w:r>
      <w:r w:rsidR="00AB5772">
        <w:rPr>
          <w:rFonts w:ascii="PT Astra Serif" w:hAnsi="PT Astra Serif"/>
          <w:szCs w:val="24"/>
        </w:rPr>
        <w:t>(в том числе НДС___%/</w:t>
      </w:r>
      <w:r w:rsidR="00AB5772" w:rsidRPr="00A75C44">
        <w:rPr>
          <w:rFonts w:ascii="PT Astra Serif" w:hAnsi="PT Astra Serif"/>
          <w:szCs w:val="24"/>
        </w:rPr>
        <w:t>НДС не облагается</w:t>
      </w:r>
      <w:r w:rsidR="00AB5772">
        <w:rPr>
          <w:rFonts w:ascii="PT Astra Serif" w:hAnsi="PT Astra Serif"/>
          <w:szCs w:val="24"/>
        </w:rPr>
        <w:t>)</w:t>
      </w:r>
      <w:r>
        <w:rPr>
          <w:rFonts w:ascii="PT Astra Serif" w:hAnsi="PT Astra Serif"/>
          <w:spacing w:val="-2"/>
          <w:szCs w:val="24"/>
        </w:rPr>
        <w:t>.</w:t>
      </w:r>
    </w:p>
    <w:p w14:paraId="7E2438FC" w14:textId="77777777" w:rsidR="00014FB6" w:rsidRDefault="000E3C1D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Cs w:val="24"/>
        </w:rPr>
      </w:pPr>
      <w:r>
        <w:rPr>
          <w:rFonts w:ascii="PT Astra Serif" w:hAnsi="PT Astra Serif"/>
          <w:spacing w:val="-2"/>
          <w:szCs w:val="24"/>
        </w:rPr>
        <w:t xml:space="preserve">Цена Договора включает стоимость Услуг, страхования, уплату всех налогов, сборов, отчислений, других обязательных платежей, установленных законодательством Российской Федерации, транспортных и иных расходов Исполнителя. </w:t>
      </w:r>
    </w:p>
    <w:p w14:paraId="4EAB2A49" w14:textId="598C9B6D" w:rsidR="00014FB6" w:rsidRDefault="000E3C1D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Cs w:val="24"/>
        </w:rPr>
      </w:pPr>
      <w:bookmarkStart w:id="2" w:name="_Hlk208859214"/>
      <w:r>
        <w:rPr>
          <w:rFonts w:ascii="PT Astra Serif" w:hAnsi="PT Astra Serif"/>
          <w:spacing w:val="-2"/>
          <w:szCs w:val="24"/>
        </w:rPr>
        <w:t xml:space="preserve">3.2. Оплата работ/услуг по Договору производится в следующем порядке: авансовый платеж 50 % от стоимости Договора, что составляет: </w:t>
      </w:r>
      <w:r w:rsidR="00AB5772">
        <w:rPr>
          <w:rFonts w:ascii="PT Astra Serif" w:hAnsi="PT Astra Serif"/>
          <w:szCs w:val="24"/>
        </w:rPr>
        <w:t>_________</w:t>
      </w:r>
      <w:r w:rsidR="00AB5772" w:rsidRPr="00A75C44">
        <w:rPr>
          <w:rFonts w:ascii="PT Astra Serif" w:hAnsi="PT Astra Serif"/>
          <w:szCs w:val="24"/>
        </w:rPr>
        <w:t xml:space="preserve"> (</w:t>
      </w:r>
      <w:r w:rsidR="00AB5772">
        <w:rPr>
          <w:rFonts w:ascii="PT Astra Serif" w:hAnsi="PT Astra Serif"/>
          <w:szCs w:val="24"/>
        </w:rPr>
        <w:t>__________</w:t>
      </w:r>
      <w:r w:rsidR="00AB5772" w:rsidRPr="00A75C44">
        <w:rPr>
          <w:rFonts w:ascii="PT Astra Serif" w:hAnsi="PT Astra Serif"/>
          <w:szCs w:val="24"/>
        </w:rPr>
        <w:t xml:space="preserve">) рублей </w:t>
      </w:r>
      <w:r w:rsidR="00AB5772">
        <w:rPr>
          <w:rFonts w:ascii="PT Astra Serif" w:hAnsi="PT Astra Serif"/>
          <w:szCs w:val="24"/>
        </w:rPr>
        <w:t>__</w:t>
      </w:r>
      <w:r w:rsidR="00AB5772" w:rsidRPr="00A75C44">
        <w:rPr>
          <w:rFonts w:ascii="PT Astra Serif" w:hAnsi="PT Astra Serif"/>
          <w:szCs w:val="24"/>
        </w:rPr>
        <w:t xml:space="preserve"> копеек, </w:t>
      </w:r>
      <w:r w:rsidR="00AB5772">
        <w:rPr>
          <w:rFonts w:ascii="PT Astra Serif" w:hAnsi="PT Astra Serif"/>
          <w:szCs w:val="24"/>
        </w:rPr>
        <w:t>(в том числе НДС___%/</w:t>
      </w:r>
      <w:r w:rsidR="00AB5772" w:rsidRPr="00A75C44">
        <w:rPr>
          <w:rFonts w:ascii="PT Astra Serif" w:hAnsi="PT Astra Serif"/>
          <w:szCs w:val="24"/>
        </w:rPr>
        <w:t>НДС не облагается</w:t>
      </w:r>
      <w:r w:rsidR="00AB5772">
        <w:rPr>
          <w:rFonts w:ascii="PT Astra Serif" w:hAnsi="PT Astra Serif"/>
          <w:szCs w:val="24"/>
        </w:rPr>
        <w:t>)</w:t>
      </w:r>
      <w:r>
        <w:rPr>
          <w:rFonts w:ascii="PT Astra Serif" w:hAnsi="PT Astra Serif"/>
          <w:spacing w:val="-2"/>
          <w:szCs w:val="24"/>
        </w:rPr>
        <w:t>. Заказчик производит оплату по соответствующему счету в срок до 24.09.2025 года включительно.</w:t>
      </w:r>
    </w:p>
    <w:p w14:paraId="17820D69" w14:textId="59DE8604" w:rsidR="00014FB6" w:rsidRDefault="000E3C1D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Cs w:val="24"/>
        </w:rPr>
      </w:pPr>
      <w:r>
        <w:rPr>
          <w:rFonts w:ascii="PT Astra Serif" w:hAnsi="PT Astra Serif"/>
          <w:spacing w:val="-2"/>
          <w:szCs w:val="24"/>
        </w:rPr>
        <w:t xml:space="preserve">- окончательный платеж в размере 50% от стоимости Договора, что составляет: </w:t>
      </w:r>
      <w:r w:rsidR="00AB5772">
        <w:rPr>
          <w:rFonts w:ascii="PT Astra Serif" w:hAnsi="PT Astra Serif"/>
          <w:szCs w:val="24"/>
        </w:rPr>
        <w:t>_________</w:t>
      </w:r>
      <w:r w:rsidR="00AB5772" w:rsidRPr="00A75C44">
        <w:rPr>
          <w:rFonts w:ascii="PT Astra Serif" w:hAnsi="PT Astra Serif"/>
          <w:szCs w:val="24"/>
        </w:rPr>
        <w:t xml:space="preserve"> (</w:t>
      </w:r>
      <w:r w:rsidR="00AB5772">
        <w:rPr>
          <w:rFonts w:ascii="PT Astra Serif" w:hAnsi="PT Astra Serif"/>
          <w:szCs w:val="24"/>
        </w:rPr>
        <w:t>__________</w:t>
      </w:r>
      <w:r w:rsidR="00AB5772" w:rsidRPr="00A75C44">
        <w:rPr>
          <w:rFonts w:ascii="PT Astra Serif" w:hAnsi="PT Astra Serif"/>
          <w:szCs w:val="24"/>
        </w:rPr>
        <w:t xml:space="preserve">) рублей </w:t>
      </w:r>
      <w:r w:rsidR="00AB5772">
        <w:rPr>
          <w:rFonts w:ascii="PT Astra Serif" w:hAnsi="PT Astra Serif"/>
          <w:szCs w:val="24"/>
        </w:rPr>
        <w:t>__</w:t>
      </w:r>
      <w:r w:rsidR="00AB5772" w:rsidRPr="00A75C44">
        <w:rPr>
          <w:rFonts w:ascii="PT Astra Serif" w:hAnsi="PT Astra Serif"/>
          <w:szCs w:val="24"/>
        </w:rPr>
        <w:t xml:space="preserve"> копеек, </w:t>
      </w:r>
      <w:r w:rsidR="00AB5772">
        <w:rPr>
          <w:rFonts w:ascii="PT Astra Serif" w:hAnsi="PT Astra Serif"/>
          <w:szCs w:val="24"/>
        </w:rPr>
        <w:t>(в том числе НДС___%/</w:t>
      </w:r>
      <w:r w:rsidR="00AB5772" w:rsidRPr="00A75C44">
        <w:rPr>
          <w:rFonts w:ascii="PT Astra Serif" w:hAnsi="PT Astra Serif"/>
          <w:szCs w:val="24"/>
        </w:rPr>
        <w:t>НДС не облагается</w:t>
      </w:r>
      <w:r w:rsidR="00AB5772">
        <w:rPr>
          <w:rFonts w:ascii="PT Astra Serif" w:hAnsi="PT Astra Serif"/>
          <w:szCs w:val="24"/>
        </w:rPr>
        <w:t>)</w:t>
      </w:r>
      <w:r>
        <w:rPr>
          <w:rFonts w:ascii="PT Astra Serif" w:hAnsi="PT Astra Serif"/>
          <w:spacing w:val="-2"/>
          <w:szCs w:val="24"/>
        </w:rPr>
        <w:t>. Заказчик производит оплату по соответствующему счету после подписания необходимых документов, подтверждающих фактически выполненные работы/оказанные услуги в полном объеме, не позднее 01.11.2025 года.</w:t>
      </w:r>
      <w:bookmarkEnd w:id="2"/>
    </w:p>
    <w:p w14:paraId="73493548" w14:textId="648DA8E4" w:rsidR="00014FB6" w:rsidRDefault="000E3C1D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Cs w:val="24"/>
        </w:rPr>
      </w:pPr>
      <w:r>
        <w:rPr>
          <w:rFonts w:ascii="PT Astra Serif" w:hAnsi="PT Astra Serif"/>
          <w:spacing w:val="-2"/>
          <w:szCs w:val="24"/>
        </w:rPr>
        <w:t>3.3.</w:t>
      </w:r>
      <w:r>
        <w:rPr>
          <w:rFonts w:ascii="PT Astra Serif" w:hAnsi="PT Astra Serif"/>
          <w:spacing w:val="-2"/>
          <w:szCs w:val="24"/>
        </w:rPr>
        <w:tab/>
        <w:t>Услуги считаются оказанными Исполнителем с момента подписания Сторонами Акта сдачи-приемки оказанных услуг</w:t>
      </w:r>
      <w:r w:rsidR="0006540C">
        <w:rPr>
          <w:rFonts w:ascii="PT Astra Serif" w:hAnsi="PT Astra Serif"/>
          <w:spacing w:val="-2"/>
          <w:szCs w:val="24"/>
        </w:rPr>
        <w:t>/УПД</w:t>
      </w:r>
      <w:r>
        <w:rPr>
          <w:rFonts w:ascii="PT Astra Serif" w:hAnsi="PT Astra Serif"/>
          <w:spacing w:val="-2"/>
          <w:szCs w:val="24"/>
        </w:rPr>
        <w:t>.</w:t>
      </w:r>
    </w:p>
    <w:p w14:paraId="5A8DF794" w14:textId="77777777" w:rsidR="00014FB6" w:rsidRDefault="000E3C1D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Cs w:val="24"/>
        </w:rPr>
      </w:pPr>
      <w:r>
        <w:rPr>
          <w:rFonts w:ascii="PT Astra Serif" w:hAnsi="PT Astra Serif"/>
          <w:spacing w:val="-2"/>
          <w:szCs w:val="24"/>
        </w:rPr>
        <w:t>3.4</w:t>
      </w:r>
      <w:r>
        <w:rPr>
          <w:rFonts w:ascii="PT Astra Serif" w:hAnsi="PT Astra Serif"/>
          <w:spacing w:val="-2"/>
          <w:szCs w:val="24"/>
        </w:rPr>
        <w:tab/>
        <w:t>Обязательства Заказчика по оплате Услуг считаются исполненными с момента списания денежных средств с расчетного счета Заказчика.</w:t>
      </w:r>
    </w:p>
    <w:p w14:paraId="135FBC50" w14:textId="77777777" w:rsidR="00014FB6" w:rsidRDefault="00014FB6">
      <w:pPr>
        <w:widowControl w:val="0"/>
        <w:tabs>
          <w:tab w:val="left" w:pos="426"/>
        </w:tabs>
        <w:jc w:val="both"/>
        <w:rPr>
          <w:rFonts w:ascii="PT Astra Serif" w:hAnsi="PT Astra Serif"/>
          <w:spacing w:val="-2"/>
          <w:szCs w:val="24"/>
        </w:rPr>
      </w:pPr>
    </w:p>
    <w:p w14:paraId="5AC810D8" w14:textId="77777777" w:rsidR="00014FB6" w:rsidRDefault="000E3C1D">
      <w:pPr>
        <w:ind w:firstLine="708"/>
        <w:jc w:val="center"/>
        <w:rPr>
          <w:rFonts w:ascii="PT Astra Serif" w:hAnsi="PT Astra Serif"/>
          <w:szCs w:val="24"/>
        </w:rPr>
      </w:pPr>
      <w:r>
        <w:rPr>
          <w:rFonts w:ascii="PT Astra Serif" w:hAnsi="PT Astra Serif"/>
          <w:b/>
          <w:szCs w:val="24"/>
        </w:rPr>
        <w:t>4.</w:t>
      </w:r>
      <w:r>
        <w:rPr>
          <w:rFonts w:ascii="PT Astra Serif" w:hAnsi="PT Astra Serif"/>
          <w:b/>
          <w:szCs w:val="24"/>
        </w:rPr>
        <w:tab/>
        <w:t>ПОРЯДОК ПРИЕМКИ ОКАЗАННЫХ УСЛУГ</w:t>
      </w:r>
    </w:p>
    <w:p w14:paraId="483B08C2" w14:textId="6D2541F8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4.1. Акт оказанных услуг (далее - Акт)</w:t>
      </w:r>
      <w:r w:rsidR="0006540C">
        <w:rPr>
          <w:rFonts w:ascii="PT Astra Serif" w:hAnsi="PT Astra Serif"/>
          <w:szCs w:val="24"/>
        </w:rPr>
        <w:t>/УПД</w:t>
      </w:r>
      <w:r>
        <w:rPr>
          <w:rFonts w:ascii="PT Astra Serif" w:hAnsi="PT Astra Serif"/>
          <w:szCs w:val="24"/>
        </w:rPr>
        <w:t xml:space="preserve"> Исполнитель направляет Заказчику с приложением отчетной документации, указанной в Техническом задании (Приложение №1), в течение 5 (пяти) рабочих дней с даты окончания оказания услуг. Услуги считаются оказанными Исполнителем и принятыми Заказчиком в полном объеме с момента подписания Сторонами Акта оказанных услуг</w:t>
      </w:r>
      <w:r w:rsidR="0006540C">
        <w:rPr>
          <w:rFonts w:ascii="PT Astra Serif" w:hAnsi="PT Astra Serif"/>
          <w:szCs w:val="24"/>
        </w:rPr>
        <w:t>/УПД</w:t>
      </w:r>
      <w:r>
        <w:rPr>
          <w:rFonts w:ascii="PT Astra Serif" w:hAnsi="PT Astra Serif"/>
          <w:szCs w:val="24"/>
        </w:rPr>
        <w:t xml:space="preserve">. </w:t>
      </w:r>
    </w:p>
    <w:p w14:paraId="1BCBCF99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4.2. Заказчик вправе в течение 5 (пяти) рабочих дней после представления ему результата оказанных услуг выразить Исполнителю замечания и/или претензии в отношении представленного результата оказанных Услуг. В случае выражения Заказчиком замечаний и/или претензий в отношении представленных результатов оказанных Услуг, Стороны в течение 10 (десяти) рабочих дней согласуют и составляют акт о доработках с указанием перечня необходимых доработок и сроков, в течение которых соответствующие доработки должны быть произведены Исполнителем. После осуществления Исполнителем необходимых доработок сдача-приемка производится повторно, в соответствии с положениями настоящего раздела Договора.</w:t>
      </w:r>
    </w:p>
    <w:p w14:paraId="74E7E13E" w14:textId="2802AFD9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 xml:space="preserve">4.3. В случае отсутствия замечаний и/или претензий Заказчик подписывает </w:t>
      </w:r>
      <w:r>
        <w:rPr>
          <w:rFonts w:ascii="PT Astra Serif" w:hAnsi="PT Astra Serif"/>
          <w:spacing w:val="-2"/>
          <w:szCs w:val="24"/>
        </w:rPr>
        <w:t>акт приемки оказания услуг</w:t>
      </w:r>
      <w:r w:rsidR="0006540C">
        <w:rPr>
          <w:rFonts w:ascii="PT Astra Serif" w:hAnsi="PT Astra Serif"/>
          <w:spacing w:val="-2"/>
          <w:szCs w:val="24"/>
        </w:rPr>
        <w:t>/УПД</w:t>
      </w:r>
      <w:r>
        <w:rPr>
          <w:rFonts w:ascii="PT Astra Serif" w:hAnsi="PT Astra Serif"/>
          <w:szCs w:val="24"/>
        </w:rPr>
        <w:t xml:space="preserve"> и направляет его Исполнителю.</w:t>
      </w:r>
    </w:p>
    <w:p w14:paraId="7EB8FE5B" w14:textId="77777777" w:rsidR="00014FB6" w:rsidRDefault="00014FB6">
      <w:pPr>
        <w:ind w:firstLine="708"/>
        <w:jc w:val="both"/>
        <w:rPr>
          <w:rFonts w:ascii="PT Astra Serif" w:hAnsi="PT Astra Serif"/>
          <w:szCs w:val="24"/>
        </w:rPr>
      </w:pPr>
    </w:p>
    <w:p w14:paraId="1A02EC8F" w14:textId="77777777" w:rsidR="00014FB6" w:rsidRDefault="000E3C1D">
      <w:pPr>
        <w:ind w:firstLine="708"/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5.</w:t>
      </w:r>
      <w:r>
        <w:rPr>
          <w:rFonts w:ascii="PT Astra Serif" w:hAnsi="PT Astra Serif"/>
          <w:b/>
          <w:szCs w:val="24"/>
        </w:rPr>
        <w:tab/>
        <w:t>ОТВЕТСТВЕННОСТЬ СТОРОН</w:t>
      </w:r>
    </w:p>
    <w:p w14:paraId="7D39FB65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5.1. За неисполнение или ненадлежащее исполнение своих обязательств по настоящему Договору Стороны несут ответственность в соответствии с нормами действующего законодательства Российской Федерации.</w:t>
      </w:r>
    </w:p>
    <w:p w14:paraId="346E3C8A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5.2. В случае нарушения Исполнителем согласованных Сторонами сроков оказания Услуг Заказчик вправе предъявить Исполнителю требование об уплате неустойки в размере один процент от суммы Договора за каждый день просрочки. Сумма неустойки должна быть перечислена Исполнителем на расчетный счет Заказчика, в течение 5 (пяти) банковских дней с даты выставления Заказчиком требования об уплате неустойки.</w:t>
      </w:r>
    </w:p>
    <w:p w14:paraId="041554E0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lastRenderedPageBreak/>
        <w:t>5.3. За несвоевременную передачу Исполнителем Акта (п.2.1.2. Договора), Заказчик вправе взыскать с Исполнителя штрафную неустойку в размере один процент от общей стоимости Услуг, указанных в п. 3.1 настоящего Договора, за каждый день просрочки.</w:t>
      </w:r>
    </w:p>
    <w:p w14:paraId="4165C794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5.4. За отказ от оказания Услуг, либо оказание Услуг не в полном объеме, по причинам, не зависящим от Заказчика, Исполнитель несет ответственность в виде штрафной неустойки, уплачиваемой Заказчику в размере пятьдесят процентов от общей стоимости Услуг, указанной в п. 3.1 настоящего Договора. В случае предъявления требования по оплате штрафа Заказчиком, Исполнитель обязуется оплатить штраф на расчетный счет Заказчика, в течение 5 (пяти) банковских дней, с момента получения соответствующего требования.</w:t>
      </w:r>
    </w:p>
    <w:p w14:paraId="78A64710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5.5.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 в результате обстоятельств чрезвычайного характера, которые Стороны не могли предвидеть или предотвратить.</w:t>
      </w:r>
    </w:p>
    <w:p w14:paraId="1E0129E6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5.6. При наступлении обстоятельств, указанных в п.5.5. настоящего Договора, каждая Сторона должна без промедления известить о них в письменном виде другую Сторону.</w:t>
      </w:r>
    </w:p>
    <w:p w14:paraId="2DB1246A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настоящему Договору.</w:t>
      </w:r>
    </w:p>
    <w:p w14:paraId="7FCEB166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5.7. Если наступившие обстоятельства, перечисленные в п.5.5. настоящего Договора, и их последствия продолжают действовать более двух месяцев, Стороны проводят дополнительные переговоры для выявления приемлемых альтернативных способов исполнения настоящего Договора.</w:t>
      </w:r>
    </w:p>
    <w:p w14:paraId="37788D6B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5.8. Настоящим, в целях проверки (при необходимости) исполнения обязательств по настоящему договору Исполнитель дает согласие на проведение проверки органами государственного (муниципального) финансового контроля в соответствии со статьями 268.1 и 269.2 Бюджетного кодекса РФ.</w:t>
      </w:r>
    </w:p>
    <w:p w14:paraId="26D602FC" w14:textId="77777777" w:rsidR="00014FB6" w:rsidRDefault="00014FB6">
      <w:pPr>
        <w:jc w:val="both"/>
        <w:rPr>
          <w:rFonts w:ascii="PT Astra Serif" w:hAnsi="PT Astra Serif"/>
          <w:szCs w:val="24"/>
        </w:rPr>
      </w:pPr>
    </w:p>
    <w:p w14:paraId="7B3D5177" w14:textId="77777777" w:rsidR="00014FB6" w:rsidRDefault="000E3C1D">
      <w:pPr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6. АНТИКОРРУПЦИОННАЯ ОГОВОРКА</w:t>
      </w:r>
    </w:p>
    <w:p w14:paraId="7A6B2CDA" w14:textId="77777777" w:rsidR="00014FB6" w:rsidRDefault="000E3C1D">
      <w:pPr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6.1.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для достижения иных неправомерных целей.</w:t>
      </w:r>
    </w:p>
    <w:p w14:paraId="7CA49350" w14:textId="77777777" w:rsidR="00014FB6" w:rsidRDefault="000E3C1D">
      <w:pPr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6.2. При исполнении своих обязательств по настоящему Договору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 как дача/получение взятки, коммерческий подкуп, а также иные действия, нарушающие требования применимого законодательства и международных актов о противодействии коррупции.</w:t>
      </w:r>
    </w:p>
    <w:p w14:paraId="50B46876" w14:textId="77777777" w:rsidR="00014FB6" w:rsidRDefault="000E3C1D">
      <w:pPr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 xml:space="preserve">6.3. В случае возникновения у Стороны подозрений, что произошло или может произойти нарушение каких-либо положений </w:t>
      </w:r>
      <w:proofErr w:type="spellStart"/>
      <w:r>
        <w:rPr>
          <w:rFonts w:ascii="PT Astra Serif" w:hAnsi="PT Astra Serif"/>
          <w:szCs w:val="24"/>
        </w:rPr>
        <w:t>п.п</w:t>
      </w:r>
      <w:proofErr w:type="spellEnd"/>
      <w:r>
        <w:rPr>
          <w:rFonts w:ascii="PT Astra Serif" w:hAnsi="PT Astra Serif"/>
          <w:szCs w:val="24"/>
        </w:rPr>
        <w:t xml:space="preserve">. 6.1. – 6.2. настоящего Договора, соответствующая Сторона обязуется уведомить об этом другую Сторону в письменной форме с использованием средств связи, обеспечивающих фиксирование отправления. Срок рассмотрения уведомления – 5 (пять) рабочих дней с даты его получения.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proofErr w:type="spellStart"/>
      <w:r>
        <w:rPr>
          <w:rFonts w:ascii="PT Astra Serif" w:hAnsi="PT Astra Serif"/>
          <w:szCs w:val="24"/>
        </w:rPr>
        <w:t>п.п</w:t>
      </w:r>
      <w:proofErr w:type="spellEnd"/>
      <w:r>
        <w:rPr>
          <w:rFonts w:ascii="PT Astra Serif" w:hAnsi="PT Astra Serif"/>
          <w:szCs w:val="24"/>
        </w:rPr>
        <w:t>. 6.1. – 6.2. настоящего Договора другой Стороной, ее аффилированными лицами, работниками или посредниками.</w:t>
      </w:r>
    </w:p>
    <w:p w14:paraId="34184F35" w14:textId="77777777" w:rsidR="00014FB6" w:rsidRDefault="000E3C1D">
      <w:pPr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lastRenderedPageBreak/>
        <w:t xml:space="preserve">6.4. В случае подтверждения факта нарушения одной Стороной положений </w:t>
      </w:r>
      <w:proofErr w:type="spellStart"/>
      <w:r>
        <w:rPr>
          <w:rFonts w:ascii="PT Astra Serif" w:hAnsi="PT Astra Serif"/>
          <w:szCs w:val="24"/>
        </w:rPr>
        <w:t>п.п</w:t>
      </w:r>
      <w:proofErr w:type="spellEnd"/>
      <w:r>
        <w:rPr>
          <w:rFonts w:ascii="PT Astra Serif" w:hAnsi="PT Astra Serif"/>
          <w:szCs w:val="24"/>
        </w:rPr>
        <w:t>. 6.1. – 6.2. настоящего Договора и/или неполучения другой Стороной информации об итогах рассмотрения уведомления о нарушении в соответствии с п. 6.3. настоящего Договора,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5 (пять) рабочих дней до даты прекращения действия настоящего Договора.</w:t>
      </w:r>
    </w:p>
    <w:p w14:paraId="23A38404" w14:textId="77777777" w:rsidR="00014FB6" w:rsidRDefault="00014FB6">
      <w:pPr>
        <w:ind w:firstLine="709"/>
        <w:jc w:val="both"/>
        <w:rPr>
          <w:rFonts w:ascii="PT Astra Serif" w:hAnsi="PT Astra Serif"/>
          <w:szCs w:val="24"/>
        </w:rPr>
      </w:pPr>
    </w:p>
    <w:p w14:paraId="530C462C" w14:textId="77777777" w:rsidR="00014FB6" w:rsidRDefault="000E3C1D">
      <w:pPr>
        <w:numPr>
          <w:ilvl w:val="0"/>
          <w:numId w:val="8"/>
        </w:numPr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СРОК ДЕЙСТВИЯ ДОГОВОРА. ПОРЯДОК ИЗМЕНЕНИЯ И РАСТОРЖЕНИЯ ДОГОВОРА</w:t>
      </w:r>
    </w:p>
    <w:p w14:paraId="18ECF315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7.1. Настоящий Договор вступает в силу с момента подписания его Сторонами и действует до момента исполнения Сторонами всех взятых на себя обязательств.</w:t>
      </w:r>
    </w:p>
    <w:p w14:paraId="55363216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7.2. Условия настоящего Договора могут быть изменены по взаимному согласию Сторон путем подписания письменного соглашения.</w:t>
      </w:r>
    </w:p>
    <w:p w14:paraId="1B2C5E72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7.3. Заказчик вправе в одностороннем внесудебном порядке расторгнуть настоящий Договор, направив уведомление о расторжении Исполнителю и потребовать возмещения убытков в следующих случаях:</w:t>
      </w:r>
    </w:p>
    <w:p w14:paraId="102FF6D6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-В случае нарушения Исполнителем сроков исполнения своих обязательств по настоящему Договору.</w:t>
      </w:r>
    </w:p>
    <w:p w14:paraId="1B1D24CB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-Исполнитель не приступает своевременно к исполнению Договора.</w:t>
      </w:r>
    </w:p>
    <w:p w14:paraId="48194A4D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-Во время оказания Услуг станет очевидным, что они не будут оказаны надлежащим образом.</w:t>
      </w:r>
    </w:p>
    <w:p w14:paraId="0D443B8D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-Отступления в оказанных Услугах от условий Договора или иные недостатки в Услугах в установленный Заказчиком разумный срок не были устранены, либо являются существенными и неустранимыми.</w:t>
      </w:r>
    </w:p>
    <w:p w14:paraId="0DAD3FF5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Письменное уведомление о расторжении настоящего Договора направляется Сторонам за 3 (три) рабочих дня до даты расторжения, указанной в уведомлении.</w:t>
      </w:r>
    </w:p>
    <w:p w14:paraId="4A7B422A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7.4. Договор считается расторгнутым с момента получения Исполнителем уведомления о расторжении Договора или в иных установленных законом случаях.</w:t>
      </w:r>
    </w:p>
    <w:p w14:paraId="75A62CE1" w14:textId="77777777" w:rsidR="00014FB6" w:rsidRDefault="00014FB6">
      <w:pPr>
        <w:jc w:val="both"/>
        <w:rPr>
          <w:rFonts w:ascii="PT Astra Serif" w:hAnsi="PT Astra Serif"/>
          <w:szCs w:val="24"/>
        </w:rPr>
      </w:pPr>
    </w:p>
    <w:p w14:paraId="0314BBF6" w14:textId="77777777" w:rsidR="00014FB6" w:rsidRDefault="000E3C1D">
      <w:pPr>
        <w:numPr>
          <w:ilvl w:val="0"/>
          <w:numId w:val="8"/>
        </w:numPr>
        <w:spacing w:after="160"/>
        <w:contextualSpacing/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РАЗРЕШЕНИЕ СПОРОВ</w:t>
      </w:r>
    </w:p>
    <w:p w14:paraId="4D7B8889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8.1. Все споры, связанные с заключением, толкованием, исполнением и расторжением Договора, будут разрешаться Сторонами путем переговоров.</w:t>
      </w:r>
    </w:p>
    <w:p w14:paraId="1731C425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8.2. В случае недостижения соглашения в ходе переговоров, указанных в п. 8.1 Договора, заинтересованная Сторона направляет претензию в письменной форме, подписанную уполномоченным лицом. Претензия должна быть направлена с использованием средств связи, обеспечивающих фиксирование ее отправления (заказной почтой и т.д.) и получения, либо вручена другой Стороне под расписку.</w:t>
      </w:r>
    </w:p>
    <w:p w14:paraId="6B3E77C9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8.3. К претензии должны быть приложены документы, обосновывающие предъявленные заинтересованной Стороной требования (в случае их отсутствия у другой Стороны),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Претензия, направленная без документов, подтверждающих полномочия лица, ее подписавшего, считается непредъявленной и рассмотрению не подлежит.</w:t>
      </w:r>
    </w:p>
    <w:p w14:paraId="56864AA3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8.4.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5 (пяти) рабочих дней со дня получения претензии.</w:t>
      </w:r>
    </w:p>
    <w:p w14:paraId="78EA295A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8.5. В случае неурегулирования разногласий в претензионном порядке, а также в случае неполучения ответа на претензию в течение 5 (пяти) рабочих дней со дня получения претензии спор передается в Арбитражный суд Тульской области.</w:t>
      </w:r>
    </w:p>
    <w:p w14:paraId="4A414F3D" w14:textId="77777777" w:rsidR="00014FB6" w:rsidRDefault="00014FB6">
      <w:pPr>
        <w:widowControl w:val="0"/>
        <w:tabs>
          <w:tab w:val="left" w:pos="426"/>
        </w:tabs>
        <w:rPr>
          <w:rFonts w:ascii="PT Astra Serif" w:hAnsi="PT Astra Serif"/>
          <w:b/>
          <w:spacing w:val="-2"/>
          <w:szCs w:val="24"/>
        </w:rPr>
      </w:pPr>
    </w:p>
    <w:p w14:paraId="4689C694" w14:textId="77777777" w:rsidR="00014FB6" w:rsidRDefault="000E3C1D">
      <w:pPr>
        <w:widowControl w:val="0"/>
        <w:numPr>
          <w:ilvl w:val="0"/>
          <w:numId w:val="8"/>
        </w:numPr>
        <w:tabs>
          <w:tab w:val="left" w:pos="426"/>
        </w:tabs>
        <w:spacing w:after="160"/>
        <w:contextualSpacing/>
        <w:jc w:val="center"/>
        <w:rPr>
          <w:rFonts w:ascii="PT Astra Serif" w:hAnsi="PT Astra Serif"/>
          <w:b/>
          <w:spacing w:val="-2"/>
          <w:szCs w:val="24"/>
        </w:rPr>
      </w:pPr>
      <w:r>
        <w:rPr>
          <w:rFonts w:ascii="PT Astra Serif" w:hAnsi="PT Astra Serif"/>
          <w:b/>
          <w:spacing w:val="-2"/>
          <w:szCs w:val="24"/>
        </w:rPr>
        <w:t>ЗАКЛЮЧИТЕЛЬНЫЕ ПОЛОЖЕНИЯ</w:t>
      </w:r>
    </w:p>
    <w:p w14:paraId="2E93F96D" w14:textId="77777777" w:rsidR="00014FB6" w:rsidRDefault="000E3C1D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Cs w:val="24"/>
        </w:rPr>
      </w:pPr>
      <w:r>
        <w:rPr>
          <w:rFonts w:ascii="PT Astra Serif" w:hAnsi="PT Astra Serif"/>
          <w:spacing w:val="-2"/>
          <w:szCs w:val="24"/>
        </w:rPr>
        <w:t xml:space="preserve">9.1. Во всем, что не предусмотрено настоящим Договором, Стороны руководствуются действующим законодательством РФ. </w:t>
      </w:r>
    </w:p>
    <w:p w14:paraId="7DD4A662" w14:textId="77777777" w:rsidR="00014FB6" w:rsidRDefault="000E3C1D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Cs w:val="24"/>
        </w:rPr>
      </w:pPr>
      <w:r>
        <w:rPr>
          <w:rFonts w:ascii="PT Astra Serif" w:hAnsi="PT Astra Serif"/>
          <w:spacing w:val="-2"/>
          <w:szCs w:val="24"/>
        </w:rPr>
        <w:lastRenderedPageBreak/>
        <w:t xml:space="preserve">9.2. Настоящий договор заключен в 2 (двух) идентичных экземплярах, имеющих одинаковую юридическую силу, по одному экземпляру для каждой из Сторон. </w:t>
      </w:r>
    </w:p>
    <w:p w14:paraId="61FFEAFF" w14:textId="77777777" w:rsidR="00014FB6" w:rsidRDefault="00014FB6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Cs w:val="24"/>
        </w:rPr>
      </w:pPr>
    </w:p>
    <w:p w14:paraId="31E719F8" w14:textId="77777777" w:rsidR="00014FB6" w:rsidRDefault="000E3C1D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Cs w:val="24"/>
        </w:rPr>
      </w:pPr>
      <w:r>
        <w:rPr>
          <w:rFonts w:ascii="PT Astra Serif" w:hAnsi="PT Astra Serif"/>
          <w:spacing w:val="-2"/>
          <w:szCs w:val="24"/>
        </w:rPr>
        <w:t>Приложения к договору:</w:t>
      </w:r>
    </w:p>
    <w:p w14:paraId="09DC1710" w14:textId="77777777" w:rsidR="00014FB6" w:rsidRDefault="000E3C1D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Cs w:val="24"/>
        </w:rPr>
      </w:pPr>
      <w:r>
        <w:rPr>
          <w:rFonts w:ascii="PT Astra Serif" w:hAnsi="PT Astra Serif"/>
          <w:spacing w:val="-2"/>
          <w:szCs w:val="24"/>
        </w:rPr>
        <w:t>Приложение 1 – Техническое задание</w:t>
      </w:r>
    </w:p>
    <w:p w14:paraId="5B6D7DBA" w14:textId="77777777" w:rsidR="00014FB6" w:rsidRDefault="000E3C1D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Cs w:val="24"/>
        </w:rPr>
      </w:pPr>
      <w:r>
        <w:rPr>
          <w:rFonts w:ascii="PT Astra Serif" w:hAnsi="PT Astra Serif"/>
          <w:spacing w:val="-2"/>
          <w:szCs w:val="24"/>
        </w:rPr>
        <w:t>Приложение 2 - Спецификация</w:t>
      </w:r>
    </w:p>
    <w:p w14:paraId="127D3C43" w14:textId="77777777" w:rsidR="00014FB6" w:rsidRDefault="000E3C1D">
      <w:pPr>
        <w:widowControl w:val="0"/>
        <w:tabs>
          <w:tab w:val="left" w:pos="426"/>
        </w:tabs>
        <w:ind w:left="709"/>
        <w:jc w:val="both"/>
        <w:rPr>
          <w:rFonts w:ascii="PT Astra Serif" w:hAnsi="PT Astra Serif"/>
          <w:spacing w:val="-2"/>
          <w:szCs w:val="24"/>
        </w:rPr>
      </w:pPr>
      <w:r>
        <w:rPr>
          <w:rFonts w:ascii="PT Astra Serif" w:hAnsi="PT Astra Serif"/>
          <w:spacing w:val="-2"/>
          <w:szCs w:val="24"/>
        </w:rPr>
        <w:t>Приложение 3 – Программа мероприятия</w:t>
      </w:r>
    </w:p>
    <w:p w14:paraId="697D9B32" w14:textId="77777777" w:rsidR="00014FB6" w:rsidRDefault="00014FB6">
      <w:pPr>
        <w:widowControl w:val="0"/>
        <w:tabs>
          <w:tab w:val="left" w:pos="426"/>
        </w:tabs>
        <w:spacing w:line="276" w:lineRule="auto"/>
        <w:jc w:val="both"/>
        <w:rPr>
          <w:rFonts w:ascii="PT Astra Serif" w:hAnsi="PT Astra Serif"/>
          <w:spacing w:val="-2"/>
          <w:szCs w:val="24"/>
        </w:rPr>
      </w:pPr>
    </w:p>
    <w:p w14:paraId="12B7CA99" w14:textId="77777777" w:rsidR="00014FB6" w:rsidRDefault="000E3C1D">
      <w:pPr>
        <w:widowControl w:val="0"/>
        <w:numPr>
          <w:ilvl w:val="0"/>
          <w:numId w:val="8"/>
        </w:numPr>
        <w:tabs>
          <w:tab w:val="left" w:pos="426"/>
        </w:tabs>
        <w:spacing w:after="160" w:line="276" w:lineRule="auto"/>
        <w:contextualSpacing/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РЕКВИЗИТЫ И ПОДПИСИ СТОРОН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95"/>
        <w:gridCol w:w="5000"/>
      </w:tblGrid>
      <w:tr w:rsidR="00AB5772" w:rsidRPr="00A75C44" w14:paraId="56D764B1" w14:textId="77777777" w:rsidTr="00AB5772">
        <w:trPr>
          <w:trHeight w:val="859"/>
        </w:trPr>
        <w:tc>
          <w:tcPr>
            <w:tcW w:w="4895" w:type="dxa"/>
          </w:tcPr>
          <w:p w14:paraId="1E449801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  <w:bookmarkStart w:id="3" w:name="_Hlk158378329"/>
            <w:r w:rsidRPr="00A75C44">
              <w:rPr>
                <w:rFonts w:ascii="PT Astra Serif" w:hAnsi="PT Astra Serif"/>
                <w:b/>
                <w:szCs w:val="24"/>
              </w:rPr>
              <w:t>Заказчик</w:t>
            </w:r>
          </w:p>
          <w:p w14:paraId="4888241F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Тульский региональный фонд «Центр поддержки предпринимательства»</w:t>
            </w:r>
          </w:p>
          <w:p w14:paraId="29DE9739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</w:p>
          <w:p w14:paraId="5B5C3701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Адрес места нахождения и почтовый адрес: 300004 г. Тула, ул. Кирова, д. 135, к.1, офис 408</w:t>
            </w:r>
          </w:p>
          <w:p w14:paraId="7BB6FE45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ИНН 7106528019, КПП 710601001</w:t>
            </w:r>
          </w:p>
          <w:p w14:paraId="3645A643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ОГРН 1137154029980</w:t>
            </w:r>
          </w:p>
          <w:p w14:paraId="2908224C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Банковские реквизиты:</w:t>
            </w:r>
          </w:p>
          <w:p w14:paraId="38187BCD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р/с: 40703810466000000111</w:t>
            </w:r>
          </w:p>
          <w:p w14:paraId="1E52382C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в Тульское отделение № 8604 ПАО Сбербанк</w:t>
            </w:r>
          </w:p>
          <w:p w14:paraId="5341BB83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к/с: 30101810300000000608</w:t>
            </w:r>
          </w:p>
          <w:p w14:paraId="1BC36E07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БИК: 047003608</w:t>
            </w:r>
          </w:p>
          <w:p w14:paraId="3360C96D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Тел. 8-800-600-77-71</w:t>
            </w:r>
          </w:p>
          <w:p w14:paraId="231C2DFF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proofErr w:type="spellStart"/>
            <w:proofErr w:type="gramStart"/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Эл.почта</w:t>
            </w:r>
            <w:proofErr w:type="spellEnd"/>
            <w:proofErr w:type="gramEnd"/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 xml:space="preserve">: </w:t>
            </w:r>
            <w:hyperlink r:id="rId8" w:tooltip="mailto:info@mb71.ru" w:history="1">
              <w:r w:rsidRPr="00A75C44">
                <w:rPr>
                  <w:rStyle w:val="af2"/>
                  <w:rFonts w:ascii="PT Astra Serif" w:hAnsi="PT Astra Serif"/>
                  <w:szCs w:val="24"/>
                </w:rPr>
                <w:t>info@mb71.ru</w:t>
              </w:r>
            </w:hyperlink>
          </w:p>
          <w:p w14:paraId="0B1D497C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5000" w:type="dxa"/>
          </w:tcPr>
          <w:p w14:paraId="7D98D636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Исполнитель</w:t>
            </w:r>
          </w:p>
          <w:p w14:paraId="6B5ED059" w14:textId="77777777" w:rsidR="00AB5772" w:rsidRPr="00A75C44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b/>
                <w:bCs/>
                <w:szCs w:val="24"/>
              </w:rPr>
              <w:t>_____________________</w:t>
            </w:r>
          </w:p>
          <w:p w14:paraId="2F6BD48E" w14:textId="77777777" w:rsidR="00AB5772" w:rsidRPr="00A75C44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</w:p>
          <w:p w14:paraId="56C6068E" w14:textId="77777777" w:rsidR="00AB5772" w:rsidRPr="00A75C44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Адрес места нахождения и почтовый адрес: </w:t>
            </w:r>
            <w:r w:rsidRPr="00A75C44">
              <w:rPr>
                <w:rFonts w:ascii="PT Astra Serif" w:hAnsi="PT Astra Serif"/>
                <w:szCs w:val="24"/>
              </w:rPr>
              <w:br/>
            </w:r>
            <w:r>
              <w:rPr>
                <w:rFonts w:ascii="PT Astra Serif" w:hAnsi="PT Astra Serif"/>
                <w:szCs w:val="24"/>
              </w:rPr>
              <w:t>_________________</w:t>
            </w:r>
            <w:r w:rsidRPr="009A43FA">
              <w:rPr>
                <w:rFonts w:ascii="PT Astra Serif" w:hAnsi="PT Astra Serif"/>
                <w:szCs w:val="24"/>
              </w:rPr>
              <w:t>.</w:t>
            </w:r>
          </w:p>
          <w:p w14:paraId="05F64D8E" w14:textId="77777777" w:rsidR="00AB5772" w:rsidRPr="00A75C44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ИНН: </w:t>
            </w:r>
            <w:r>
              <w:rPr>
                <w:rFonts w:ascii="PT Astra Serif" w:hAnsi="PT Astra Serif"/>
                <w:szCs w:val="24"/>
              </w:rPr>
              <w:t>_________</w:t>
            </w:r>
            <w:r w:rsidRPr="00A75C44">
              <w:rPr>
                <w:rFonts w:ascii="PT Astra Serif" w:hAnsi="PT Astra Serif"/>
                <w:szCs w:val="24"/>
              </w:rPr>
              <w:t xml:space="preserve">, КПП: </w:t>
            </w: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5509FD80" w14:textId="77777777" w:rsidR="00AB5772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ОГРН: </w:t>
            </w:r>
            <w:r>
              <w:rPr>
                <w:rFonts w:ascii="PT Astra Serif" w:hAnsi="PT Astra Serif"/>
                <w:szCs w:val="24"/>
              </w:rPr>
              <w:t>_________</w:t>
            </w:r>
          </w:p>
          <w:p w14:paraId="7B4F0B30" w14:textId="77777777" w:rsidR="00AB5772" w:rsidRPr="00A75C44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ОКПО: _________</w:t>
            </w:r>
          </w:p>
          <w:p w14:paraId="226D1BA9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Банковские реквизиты:</w:t>
            </w:r>
          </w:p>
          <w:p w14:paraId="4ECAF989" w14:textId="77777777" w:rsidR="00AB5772" w:rsidRPr="009A43FA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 w:rsidRPr="009A43FA">
              <w:rPr>
                <w:rFonts w:ascii="PT Astra Serif" w:hAnsi="PT Astra Serif"/>
                <w:szCs w:val="24"/>
              </w:rPr>
              <w:t>Расчетный счет:</w:t>
            </w:r>
            <w:r>
              <w:rPr>
                <w:rFonts w:ascii="PT Astra Serif" w:hAnsi="PT Astra Serif"/>
                <w:szCs w:val="24"/>
              </w:rPr>
              <w:t xml:space="preserve"> _____________</w:t>
            </w:r>
          </w:p>
          <w:p w14:paraId="5BD3E020" w14:textId="77777777" w:rsidR="00AB5772" w:rsidRPr="009A43FA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 w:rsidRPr="009A43FA">
              <w:rPr>
                <w:rFonts w:ascii="PT Astra Serif" w:hAnsi="PT Astra Serif"/>
                <w:szCs w:val="24"/>
              </w:rPr>
              <w:t xml:space="preserve">Банк: </w:t>
            </w:r>
            <w:r>
              <w:rPr>
                <w:rFonts w:ascii="PT Astra Serif" w:hAnsi="PT Astra Serif"/>
                <w:szCs w:val="24"/>
              </w:rPr>
              <w:t>_____________</w:t>
            </w:r>
          </w:p>
          <w:p w14:paraId="6A49FFEB" w14:textId="77777777" w:rsidR="00AB5772" w:rsidRPr="009A43FA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proofErr w:type="spellStart"/>
            <w:r w:rsidRPr="009A43FA">
              <w:rPr>
                <w:rFonts w:ascii="PT Astra Serif" w:hAnsi="PT Astra Serif"/>
                <w:szCs w:val="24"/>
              </w:rPr>
              <w:t>Кор.счет</w:t>
            </w:r>
            <w:proofErr w:type="spellEnd"/>
            <w:r w:rsidRPr="009A43FA">
              <w:rPr>
                <w:rFonts w:ascii="PT Astra Serif" w:hAnsi="PT Astra Serif"/>
                <w:szCs w:val="24"/>
              </w:rPr>
              <w:t xml:space="preserve">: </w:t>
            </w: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33EBC179" w14:textId="77777777" w:rsidR="00AB5772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 w:rsidRPr="009A43FA">
              <w:rPr>
                <w:rFonts w:ascii="PT Astra Serif" w:hAnsi="PT Astra Serif"/>
                <w:szCs w:val="24"/>
              </w:rPr>
              <w:t xml:space="preserve">БИК: </w:t>
            </w:r>
            <w:r>
              <w:rPr>
                <w:rFonts w:ascii="PT Astra Serif" w:hAnsi="PT Astra Serif"/>
                <w:szCs w:val="24"/>
              </w:rPr>
              <w:t xml:space="preserve">____________ </w:t>
            </w:r>
          </w:p>
          <w:p w14:paraId="766A1665" w14:textId="77777777" w:rsidR="00AB5772" w:rsidRPr="00B6221C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 w:rsidRPr="00B6221C">
              <w:rPr>
                <w:rFonts w:ascii="PT Astra Serif" w:hAnsi="PT Astra Serif"/>
                <w:szCs w:val="24"/>
              </w:rPr>
              <w:t xml:space="preserve">Тел.: </w:t>
            </w:r>
            <w:r>
              <w:rPr>
                <w:rFonts w:ascii="PT Astra Serif" w:hAnsi="PT Astra Serif"/>
                <w:szCs w:val="24"/>
              </w:rPr>
              <w:t>____________</w:t>
            </w:r>
          </w:p>
          <w:p w14:paraId="5EEA1FEB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proofErr w:type="spellStart"/>
            <w:proofErr w:type="gramStart"/>
            <w:r w:rsidRPr="00B6221C">
              <w:rPr>
                <w:rFonts w:ascii="PT Astra Serif" w:hAnsi="PT Astra Serif"/>
                <w:szCs w:val="24"/>
              </w:rPr>
              <w:t>Эл.почта</w:t>
            </w:r>
            <w:proofErr w:type="spellEnd"/>
            <w:proofErr w:type="gramEnd"/>
            <w:r w:rsidRPr="00B6221C">
              <w:rPr>
                <w:rFonts w:ascii="PT Astra Serif" w:hAnsi="PT Astra Serif"/>
                <w:szCs w:val="24"/>
              </w:rPr>
              <w:t xml:space="preserve">: </w:t>
            </w:r>
            <w:r>
              <w:rPr>
                <w:rFonts w:ascii="PT Astra Serif" w:hAnsi="PT Astra Serif"/>
                <w:szCs w:val="24"/>
              </w:rPr>
              <w:t>____________</w:t>
            </w:r>
          </w:p>
        </w:tc>
      </w:tr>
      <w:tr w:rsidR="00AB5772" w:rsidRPr="00A75C44" w14:paraId="2A14947D" w14:textId="77777777" w:rsidTr="00AB5772">
        <w:trPr>
          <w:trHeight w:val="721"/>
        </w:trPr>
        <w:tc>
          <w:tcPr>
            <w:tcW w:w="4895" w:type="dxa"/>
          </w:tcPr>
          <w:p w14:paraId="203ED0D7" w14:textId="77777777" w:rsidR="00AB5772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24DE8938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_________</w:t>
            </w:r>
          </w:p>
          <w:p w14:paraId="0842FD44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0CFADDF7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>_________________ /</w:t>
            </w:r>
            <w:r>
              <w:rPr>
                <w:rFonts w:ascii="PT Astra Serif" w:hAnsi="PT Astra Serif"/>
                <w:szCs w:val="24"/>
              </w:rPr>
              <w:t>______________</w:t>
            </w:r>
            <w:r w:rsidRPr="00A75C44">
              <w:rPr>
                <w:rFonts w:ascii="PT Astra Serif" w:hAnsi="PT Astra Serif"/>
                <w:szCs w:val="24"/>
              </w:rPr>
              <w:t xml:space="preserve"> / </w:t>
            </w:r>
          </w:p>
          <w:p w14:paraId="0F22126B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</w:tc>
        <w:tc>
          <w:tcPr>
            <w:tcW w:w="5000" w:type="dxa"/>
          </w:tcPr>
          <w:p w14:paraId="29294380" w14:textId="77777777" w:rsidR="00AB5772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2F0F5AEB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7B1FC5E7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0CF83BA3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________________________ / </w:t>
            </w:r>
            <w:r>
              <w:rPr>
                <w:rFonts w:ascii="PT Astra Serif" w:hAnsi="PT Astra Serif"/>
                <w:szCs w:val="24"/>
              </w:rPr>
              <w:t>__________</w:t>
            </w:r>
            <w:r w:rsidRPr="00A75C44">
              <w:rPr>
                <w:rFonts w:ascii="PT Astra Serif" w:hAnsi="PT Astra Serif"/>
                <w:szCs w:val="24"/>
              </w:rPr>
              <w:t xml:space="preserve"> /</w:t>
            </w:r>
            <w:bookmarkEnd w:id="3"/>
          </w:p>
        </w:tc>
      </w:tr>
    </w:tbl>
    <w:p w14:paraId="7F20FB55" w14:textId="77777777" w:rsidR="00014FB6" w:rsidRDefault="00014FB6">
      <w:pPr>
        <w:spacing w:line="276" w:lineRule="auto"/>
        <w:ind w:left="720"/>
        <w:rPr>
          <w:rFonts w:ascii="PT Astra Serif" w:hAnsi="PT Astra Serif"/>
          <w:b/>
          <w:szCs w:val="24"/>
        </w:rPr>
      </w:pPr>
    </w:p>
    <w:p w14:paraId="2F56DE98" w14:textId="77777777" w:rsidR="00014FB6" w:rsidRDefault="00014FB6">
      <w:pPr>
        <w:spacing w:line="276" w:lineRule="auto"/>
        <w:rPr>
          <w:rFonts w:ascii="PT Astra Serif" w:hAnsi="PT Astra Serif"/>
          <w:szCs w:val="24"/>
        </w:rPr>
      </w:pPr>
    </w:p>
    <w:p w14:paraId="6C5EE058" w14:textId="77777777" w:rsidR="00014FB6" w:rsidRDefault="00014FB6">
      <w:pPr>
        <w:spacing w:line="276" w:lineRule="auto"/>
        <w:rPr>
          <w:rFonts w:ascii="PT Astra Serif" w:hAnsi="PT Astra Serif"/>
          <w:szCs w:val="24"/>
        </w:rPr>
        <w:sectPr w:rsidR="00014FB6">
          <w:footerReference w:type="default" r:id="rId9"/>
          <w:pgSz w:w="11906" w:h="16838"/>
          <w:pgMar w:top="851" w:right="850" w:bottom="1134" w:left="1701" w:header="708" w:footer="708" w:gutter="0"/>
          <w:cols w:space="720"/>
          <w:docGrid w:linePitch="360"/>
        </w:sectPr>
      </w:pPr>
    </w:p>
    <w:p w14:paraId="0ED18576" w14:textId="77777777" w:rsidR="00014FB6" w:rsidRDefault="000E3C1D">
      <w:pPr>
        <w:widowControl w:val="0"/>
        <w:ind w:right="-1"/>
        <w:jc w:val="right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lastRenderedPageBreak/>
        <w:t xml:space="preserve">Приложение № 1 </w:t>
      </w:r>
    </w:p>
    <w:p w14:paraId="034E150F" w14:textId="0F101BC6" w:rsidR="00014FB6" w:rsidRDefault="000E3C1D" w:rsidP="00AB5772">
      <w:pPr>
        <w:widowControl w:val="0"/>
        <w:ind w:right="-1"/>
        <w:jc w:val="right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 xml:space="preserve">                                                              к Договору </w:t>
      </w:r>
      <w:r>
        <w:rPr>
          <w:rFonts w:ascii="PT Astra Serif" w:hAnsi="PT Astra Serif"/>
          <w:szCs w:val="24"/>
        </w:rPr>
        <w:t xml:space="preserve">№ </w:t>
      </w:r>
      <w:r w:rsidR="00AB5772">
        <w:rPr>
          <w:rFonts w:ascii="PT Astra Serif" w:hAnsi="PT Astra Serif"/>
          <w:b/>
          <w:szCs w:val="24"/>
        </w:rPr>
        <w:t>__________</w:t>
      </w:r>
      <w:r w:rsidR="00AB5772" w:rsidRPr="00A75C44">
        <w:rPr>
          <w:rFonts w:ascii="PT Astra Serif" w:hAnsi="PT Astra Serif"/>
          <w:b/>
          <w:szCs w:val="24"/>
        </w:rPr>
        <w:t xml:space="preserve"> от </w:t>
      </w:r>
      <w:r w:rsidR="00AB5772">
        <w:rPr>
          <w:rFonts w:ascii="PT Astra Serif" w:hAnsi="PT Astra Serif"/>
          <w:b/>
          <w:szCs w:val="24"/>
        </w:rPr>
        <w:t>_</w:t>
      </w:r>
      <w:proofErr w:type="gramStart"/>
      <w:r w:rsidR="00AB5772">
        <w:rPr>
          <w:rFonts w:ascii="PT Astra Serif" w:hAnsi="PT Astra Serif"/>
          <w:b/>
          <w:szCs w:val="24"/>
        </w:rPr>
        <w:t>_._</w:t>
      </w:r>
      <w:proofErr w:type="gramEnd"/>
      <w:r w:rsidR="00AB5772">
        <w:rPr>
          <w:rFonts w:ascii="PT Astra Serif" w:hAnsi="PT Astra Serif"/>
          <w:b/>
          <w:szCs w:val="24"/>
        </w:rPr>
        <w:t>_.</w:t>
      </w:r>
      <w:r w:rsidR="00AB5772" w:rsidRPr="00A75C44">
        <w:rPr>
          <w:rFonts w:ascii="PT Astra Serif" w:hAnsi="PT Astra Serif"/>
          <w:b/>
          <w:szCs w:val="24"/>
        </w:rPr>
        <w:t>2025 г.</w:t>
      </w:r>
    </w:p>
    <w:p w14:paraId="658A9F76" w14:textId="77777777" w:rsidR="00014FB6" w:rsidRDefault="00014FB6">
      <w:pPr>
        <w:widowControl w:val="0"/>
        <w:ind w:right="-1"/>
        <w:jc w:val="center"/>
        <w:rPr>
          <w:rFonts w:ascii="PT Astra Serif" w:hAnsi="PT Astra Serif"/>
          <w:b/>
          <w:szCs w:val="24"/>
        </w:rPr>
      </w:pPr>
    </w:p>
    <w:p w14:paraId="121468DC" w14:textId="77777777" w:rsidR="00014FB6" w:rsidRDefault="000E3C1D">
      <w:pPr>
        <w:widowControl w:val="0"/>
        <w:ind w:right="-1"/>
        <w:jc w:val="center"/>
        <w:rPr>
          <w:b/>
        </w:rPr>
      </w:pPr>
      <w:r>
        <w:rPr>
          <w:b/>
        </w:rPr>
        <w:t xml:space="preserve">ТЕХНИЧЕСКОЕ ЗАДАНИЕ </w:t>
      </w:r>
    </w:p>
    <w:p w14:paraId="3407751F" w14:textId="77777777" w:rsidR="00014FB6" w:rsidRDefault="000E3C1D">
      <w:pPr>
        <w:ind w:firstLine="709"/>
        <w:jc w:val="center"/>
        <w:rPr>
          <w:rFonts w:ascii="PT Astra Serif" w:hAnsi="PT Astra Serif"/>
          <w:b/>
          <w:sz w:val="28"/>
        </w:rPr>
      </w:pPr>
      <w:bookmarkStart w:id="4" w:name="_Hlk135044138"/>
      <w:r>
        <w:rPr>
          <w:rFonts w:ascii="PT Astra Serif" w:hAnsi="PT Astra Serif"/>
          <w:b/>
          <w:sz w:val="28"/>
        </w:rPr>
        <w:t xml:space="preserve">на </w:t>
      </w:r>
      <w:bookmarkStart w:id="5" w:name="_Hlk135044394"/>
      <w:r>
        <w:rPr>
          <w:rFonts w:ascii="PT Astra Serif" w:hAnsi="PT Astra Serif"/>
          <w:b/>
          <w:sz w:val="28"/>
        </w:rPr>
        <w:t xml:space="preserve">оказание услуг </w:t>
      </w:r>
      <w:bookmarkEnd w:id="5"/>
      <w:r>
        <w:rPr>
          <w:rFonts w:ascii="PT Astra Serif" w:hAnsi="PT Astra Serif"/>
          <w:b/>
          <w:sz w:val="28"/>
        </w:rPr>
        <w:t>по реализации культурно-развивающих мероприятий в рамках проведения на территории Тульской области окружного молодёжного сельскохозяйственного форума «</w:t>
      </w:r>
      <w:proofErr w:type="spellStart"/>
      <w:r>
        <w:rPr>
          <w:rFonts w:ascii="PT Astra Serif" w:hAnsi="PT Astra Serif"/>
          <w:b/>
          <w:sz w:val="28"/>
        </w:rPr>
        <w:t>АГРОПРОдвижение</w:t>
      </w:r>
      <w:proofErr w:type="spellEnd"/>
      <w:r>
        <w:rPr>
          <w:rFonts w:ascii="PT Astra Serif" w:hAnsi="PT Astra Serif"/>
          <w:b/>
          <w:sz w:val="28"/>
        </w:rPr>
        <w:t>»</w:t>
      </w:r>
    </w:p>
    <w:p w14:paraId="1D24FEC1" w14:textId="77777777" w:rsidR="00014FB6" w:rsidRDefault="00014FB6">
      <w:pPr>
        <w:ind w:firstLine="709"/>
        <w:jc w:val="center"/>
        <w:rPr>
          <w:rFonts w:ascii="PT Astra Serif" w:hAnsi="PT Astra Serif"/>
          <w:sz w:val="28"/>
        </w:rPr>
      </w:pPr>
    </w:p>
    <w:p w14:paraId="2F4DF972" w14:textId="77777777" w:rsidR="00014FB6" w:rsidRDefault="00014FB6">
      <w:pPr>
        <w:ind w:firstLine="709"/>
        <w:jc w:val="both"/>
        <w:rPr>
          <w:rFonts w:ascii="PT Astra Serif" w:hAnsi="PT Astra Serif"/>
          <w:sz w:val="28"/>
        </w:rPr>
      </w:pPr>
    </w:p>
    <w:p w14:paraId="5D676141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b/>
          <w:sz w:val="22"/>
          <w:szCs w:val="22"/>
        </w:rPr>
        <w:t>1. Место оказания услуг.</w:t>
      </w:r>
      <w:r w:rsidRPr="00C20971">
        <w:rPr>
          <w:rFonts w:ascii="PT Astra Serif" w:hAnsi="PT Astra Serif"/>
          <w:sz w:val="22"/>
          <w:szCs w:val="22"/>
        </w:rPr>
        <w:t xml:space="preserve"> Тульская область, р-н Алексинский, с. </w:t>
      </w:r>
      <w:proofErr w:type="spellStart"/>
      <w:r w:rsidRPr="00C20971">
        <w:rPr>
          <w:rFonts w:ascii="PT Astra Serif" w:hAnsi="PT Astra Serif"/>
          <w:sz w:val="22"/>
          <w:szCs w:val="22"/>
        </w:rPr>
        <w:t>Бунырево</w:t>
      </w:r>
      <w:proofErr w:type="spellEnd"/>
      <w:r w:rsidRPr="00C20971">
        <w:rPr>
          <w:rFonts w:ascii="PT Astra Serif" w:hAnsi="PT Astra Serif"/>
          <w:sz w:val="22"/>
          <w:szCs w:val="22"/>
        </w:rPr>
        <w:t>, территория парк-отеля «Шахтер».</w:t>
      </w:r>
    </w:p>
    <w:p w14:paraId="620AE875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b/>
          <w:sz w:val="22"/>
          <w:szCs w:val="22"/>
        </w:rPr>
        <w:t xml:space="preserve">2. Сроки оказания услуг: </w:t>
      </w:r>
      <w:r w:rsidRPr="00C20971">
        <w:rPr>
          <w:rFonts w:ascii="PT Astra Serif" w:hAnsi="PT Astra Serif"/>
          <w:sz w:val="22"/>
          <w:szCs w:val="22"/>
        </w:rPr>
        <w:t>с 19 сентября 2025 года по 24 сентября 2025 года</w:t>
      </w:r>
    </w:p>
    <w:p w14:paraId="5784B548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b/>
          <w:sz w:val="22"/>
          <w:szCs w:val="22"/>
        </w:rPr>
      </w:pPr>
      <w:r w:rsidRPr="00C20971">
        <w:rPr>
          <w:rFonts w:ascii="PT Astra Serif" w:hAnsi="PT Astra Serif"/>
          <w:b/>
          <w:sz w:val="22"/>
          <w:szCs w:val="22"/>
        </w:rPr>
        <w:t>3. Условия оказания услуг.</w:t>
      </w:r>
    </w:p>
    <w:p w14:paraId="192B70C3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b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 xml:space="preserve">Исполнитель обязан организовать и провести мероприятия в рамках </w:t>
      </w:r>
      <w:r w:rsidRPr="00C20971">
        <w:rPr>
          <w:rFonts w:ascii="PT Astra Serif" w:hAnsi="PT Astra Serif"/>
          <w:b/>
          <w:sz w:val="22"/>
          <w:szCs w:val="22"/>
        </w:rPr>
        <w:t>форума «</w:t>
      </w:r>
      <w:proofErr w:type="spellStart"/>
      <w:r w:rsidRPr="00C20971">
        <w:rPr>
          <w:rFonts w:ascii="PT Astra Serif" w:hAnsi="PT Astra Serif"/>
          <w:b/>
          <w:sz w:val="22"/>
          <w:szCs w:val="22"/>
        </w:rPr>
        <w:t>АГРОПРОдвижение</w:t>
      </w:r>
      <w:proofErr w:type="spellEnd"/>
      <w:r w:rsidRPr="00C20971">
        <w:rPr>
          <w:rFonts w:ascii="PT Astra Serif" w:hAnsi="PT Astra Serif"/>
          <w:b/>
          <w:sz w:val="22"/>
          <w:szCs w:val="22"/>
        </w:rPr>
        <w:t>»</w:t>
      </w:r>
      <w:r w:rsidRPr="00C20971">
        <w:rPr>
          <w:rFonts w:ascii="PT Astra Serif" w:hAnsi="PT Astra Serif"/>
          <w:sz w:val="22"/>
          <w:szCs w:val="22"/>
        </w:rPr>
        <w:t xml:space="preserve"> (далее – Форум).</w:t>
      </w:r>
    </w:p>
    <w:p w14:paraId="3291A801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Оказание услуг должно быть осуществлено при использовании оборудования, материалов и иных необходимых средств, привлеченных Исполнителем.</w:t>
      </w:r>
    </w:p>
    <w:p w14:paraId="18E70CED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Исполнитель оказывает услуги по реализации мероприятия, включая закупку и подготовку необходимых расходных материалов, доставку материалов и оборудования до места проведения мероприятия, погрузку-разгрузку, установку, выполнение монтажно-демонтажных работ, обеспечению работы специалистов и вспомогательного персонала, техническому обслуживанию оборудования, обеспечению сохранности материалов и оборудования в течение всего срока нахождения на площадке  и иные необходимые мероприятия.</w:t>
      </w:r>
    </w:p>
    <w:p w14:paraId="72E79C6A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Услуги по проведению мероприятий должны быть осуществлены на профессиональном уровне, в соответствии с установленными настоящим описанием Технического задания требованиями.</w:t>
      </w:r>
    </w:p>
    <w:p w14:paraId="3A6870D0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 xml:space="preserve">Все услуги должны быть оказаны Исполнителем качественно и своевременно. Исполнитель обязан заблаговременно проверить исправность всего оборудования, используемого на мероприятии, и устранить неполадки до начала мероприятия. </w:t>
      </w:r>
    </w:p>
    <w:p w14:paraId="53BCC164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Исполнитель должен обеспечить решение всех технических вопросов по функционированию оборудования на мероприятии.</w:t>
      </w:r>
    </w:p>
    <w:p w14:paraId="0B53ED67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Исполнитель должен обеспечить соответствие оказываемых услуг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т.п.).</w:t>
      </w:r>
    </w:p>
    <w:p w14:paraId="2DC73441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Исполнитель обязан обеспечить соблюдение законных требований собственника (уполномоченного распорядителя) места проведения мероприятия.</w:t>
      </w:r>
    </w:p>
    <w:p w14:paraId="4E2C5F0E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 xml:space="preserve">Исполнитель обязан своими силами и за свой счет осуществить монтаж, демонтаж и доставку оборудования указанного в п. 5 описания Технического задания. </w:t>
      </w:r>
    </w:p>
    <w:p w14:paraId="174773D4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Исполнителю необходимо перед началом оказания услуг выехать на место объекта и осуществить его осмотр и замеры в присутствии ответственного представителя Заказчика.</w:t>
      </w:r>
    </w:p>
    <w:p w14:paraId="2B335A64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Исполнитель обеспечивает Заказчику возможность контроля и надзора за ходом оказания услуг, качеством используемых материалов и иных средств, в том числе беспрепятственно допускает его представителей к любому конструктивному элементу, представляет по письменному требованию (при необходимости) отчеты о ходе оказания услуг, исполнительную и техническую документацию.</w:t>
      </w:r>
    </w:p>
    <w:p w14:paraId="6C1F8804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 xml:space="preserve">Обеспечить необходимое количество персонала для своевременного монтажа, обслуживания и демонтажа необходимого оборудования. </w:t>
      </w:r>
    </w:p>
    <w:p w14:paraId="10B1EB8E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Уточнение даты, времени и продолжительности оказания услуги согласовывается дополнительно, в случае изменения программы мероприятия по не зависящим от Заказчика обстоятельствам.</w:t>
      </w:r>
    </w:p>
    <w:p w14:paraId="14A661DB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b/>
          <w:sz w:val="22"/>
          <w:szCs w:val="22"/>
        </w:rPr>
      </w:pPr>
      <w:r w:rsidRPr="00C20971">
        <w:rPr>
          <w:rFonts w:ascii="PT Astra Serif" w:hAnsi="PT Astra Serif"/>
          <w:b/>
          <w:sz w:val="22"/>
          <w:szCs w:val="22"/>
        </w:rPr>
        <w:t>Требования к привлекаемому персоналу:</w:t>
      </w:r>
    </w:p>
    <w:p w14:paraId="4E04DC09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Все лица, привлеченные Исполнителем к оказанию услуг по Контракту, должны соблюдать нормы, установленные органами государственной власти по применению комплекса мер по борьбе с распространением COVID-19. Также должны соблюдаться рекомендации Федеральной службы по надзору в сфере защиты прав потребителей и благополучия человека (Роспотребнадзор) в условиях сохранения рисков распространения COVID-19.</w:t>
      </w:r>
    </w:p>
    <w:p w14:paraId="2B7A1811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b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Все расходы, связанные с проездом к месту проведения Форума, размещением, питанием и проживанием лиц, привлеченных к обеспечению и проведению Форума, в части организации и проведения мероприятия, несет Исполнитель.</w:t>
      </w:r>
    </w:p>
    <w:p w14:paraId="05FA1301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lastRenderedPageBreak/>
        <w:t>На периоды доставки, монтажа, обслуживания и демонтажа необходимого оборудования Заказчик обеспечивает доступ для привлеченного персонала на территорию (место проведения) Форума.</w:t>
      </w:r>
    </w:p>
    <w:p w14:paraId="65B7C422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Список привлеченного персонала для обеспечения доставки, монтажа, демонтажа и обслуживания необходимого оборудования должен быть составлен Исполнителем и направлен Заказчику. Данный список должен содержать следующую информацию на каждого работника: ФИО, контактный телефон, должности/обязанности.</w:t>
      </w:r>
    </w:p>
    <w:p w14:paraId="55EC4416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Количество и состав привлекаемого персонала в зависимости от вида работ определяется Исполнителем самостоятельно.</w:t>
      </w:r>
    </w:p>
    <w:p w14:paraId="63FCE3DF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Общие требования ко всем работникам:</w:t>
      </w:r>
    </w:p>
    <w:p w14:paraId="77BEC0B8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- обязательно прохождение специальных инструктажей по технике безопасности – вводный по охране труда, вводный по пожарной безопасности, на рабочем месте по охране труда, на рабочем месте по пожарной безопасности;</w:t>
      </w:r>
    </w:p>
    <w:p w14:paraId="6BF44375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- нахождение в месте проведения Форума исключительно в трезвом состоянии.</w:t>
      </w:r>
    </w:p>
    <w:p w14:paraId="14CCE002" w14:textId="5CE226EA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Исполнитель обеспечивает оказание услуг техническим персоналом, обладающим необходимой квалификацией, соответствующим обязательным требованиям к данному виду деятельности.</w:t>
      </w:r>
    </w:p>
    <w:p w14:paraId="6AFBD744" w14:textId="77777777" w:rsidR="00835066" w:rsidRPr="00C20971" w:rsidRDefault="00835066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</w:p>
    <w:p w14:paraId="12BA73FD" w14:textId="0EFDAFE9" w:rsidR="00014FB6" w:rsidRPr="00C20971" w:rsidRDefault="000E3C1D" w:rsidP="00C20971">
      <w:pPr>
        <w:ind w:firstLine="709"/>
        <w:jc w:val="both"/>
        <w:rPr>
          <w:rFonts w:ascii="PT Astra Serif" w:hAnsi="PT Astra Serif"/>
          <w:b/>
          <w:sz w:val="22"/>
          <w:szCs w:val="22"/>
        </w:rPr>
      </w:pPr>
      <w:r w:rsidRPr="00C20971">
        <w:rPr>
          <w:rFonts w:ascii="PT Astra Serif" w:hAnsi="PT Astra Serif"/>
          <w:b/>
          <w:sz w:val="22"/>
          <w:szCs w:val="22"/>
        </w:rPr>
        <w:t>5. Общие требования к оказанию услуг, их качеству, в том числе технологии оказания услуг, методам и методики оказания услуг.</w:t>
      </w:r>
    </w:p>
    <w:p w14:paraId="5A7E39FF" w14:textId="4C3E2425" w:rsidR="00835066" w:rsidRPr="00C20971" w:rsidRDefault="00835066" w:rsidP="00C20971">
      <w:pPr>
        <w:spacing w:before="240" w:line="276" w:lineRule="auto"/>
        <w:ind w:left="113" w:right="113"/>
        <w:jc w:val="center"/>
        <w:rPr>
          <w:rFonts w:ascii="PT Astra Serif" w:hAnsi="PT Astra Serif"/>
          <w:b/>
          <w:bCs/>
          <w:sz w:val="22"/>
          <w:szCs w:val="22"/>
        </w:rPr>
      </w:pPr>
    </w:p>
    <w:tbl>
      <w:tblPr>
        <w:tblW w:w="10485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85"/>
      </w:tblGrid>
      <w:tr w:rsidR="00835066" w:rsidRPr="00C20971" w14:paraId="21EB16AC" w14:textId="77777777" w:rsidTr="00835066">
        <w:trPr>
          <w:trHeight w:val="284"/>
        </w:trPr>
        <w:tc>
          <w:tcPr>
            <w:tcW w:w="10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39229" w14:textId="4D1D80CE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bCs/>
                <w:sz w:val="22"/>
                <w:szCs w:val="22"/>
              </w:rPr>
              <w:t>Мероприятия в рамках культурно-развивающей программы форума. Требования</w:t>
            </w:r>
          </w:p>
        </w:tc>
      </w:tr>
      <w:tr w:rsidR="00835066" w:rsidRPr="00C20971" w14:paraId="263A8E6C" w14:textId="77777777" w:rsidTr="00835066">
        <w:trPr>
          <w:trHeight w:val="284"/>
        </w:trPr>
        <w:tc>
          <w:tcPr>
            <w:tcW w:w="10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D5B09" w14:textId="77777777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bCs/>
                <w:sz w:val="22"/>
                <w:szCs w:val="22"/>
              </w:rPr>
              <w:t>Официальное открытие форума с участием почетных гостей (20.09.2025 г. 17:30-18:30) Локация: уличная сцена</w:t>
            </w:r>
          </w:p>
          <w:p w14:paraId="0E341393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579A6FF5" w14:textId="7EDFA339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Ведущий, диктор</w:t>
            </w:r>
          </w:p>
          <w:p w14:paraId="74A028B1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Требования: опыт проведения не менее 10 массовых событий, с численностью участников одного мероприятия не менее 100 чел.; хорошая дикция, отсутствие акцента, дефектов речи, способность поддерживать атмосферу мероприятия и реагировать на возможные изменения в сценарии; готовность к записи на студии в подготовительный период форума.</w:t>
            </w:r>
          </w:p>
          <w:p w14:paraId="3F45F2C8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797FAC75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Приглашённые творческие коллективы</w:t>
            </w:r>
          </w:p>
          <w:p w14:paraId="782DCAFC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Требования: опыт участия в массовых мероприятиях и региональных программах не менее 20 выступлений; опыт работы на публику не менее 500 человек; умение подстраиваться под сценарный ход; постановка номеров под запрос заказчика.</w:t>
            </w:r>
          </w:p>
          <w:p w14:paraId="0FD116B1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63604290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Режиссёр-постановщик, имеющий опыт в разработке региональных торжественных мероприятий.</w:t>
            </w:r>
          </w:p>
          <w:p w14:paraId="6DA2D35F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Запись аудио материалов на профессиональной студии звукозаписи для качественного проведения шоу;</w:t>
            </w:r>
          </w:p>
          <w:p w14:paraId="372EEE3F" w14:textId="5DCC97DE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Оказание услуги по организации сценических спецэффектов по запросу заказчика.</w:t>
            </w:r>
          </w:p>
          <w:p w14:paraId="0CEAFD89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1E76A887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Видеограф, видеомонтажёр, в обязанности которого входит:</w:t>
            </w:r>
          </w:p>
          <w:p w14:paraId="3749963B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съёмка и монтаж видеороликов\</w:t>
            </w: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футажей</w:t>
            </w:r>
            <w:proofErr w:type="spellEnd"/>
            <w:r w:rsidRPr="00C20971">
              <w:rPr>
                <w:rFonts w:ascii="PT Astra Serif" w:hAnsi="PT Astra Serif"/>
                <w:sz w:val="22"/>
                <w:szCs w:val="22"/>
              </w:rPr>
              <w:t xml:space="preserve"> высокого качества, используемых для проведения </w:t>
            </w: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церемении</w:t>
            </w:r>
            <w:proofErr w:type="spellEnd"/>
            <w:r w:rsidRPr="00C20971">
              <w:rPr>
                <w:rFonts w:ascii="PT Astra Serif" w:hAnsi="PT Astra Serif"/>
                <w:sz w:val="22"/>
                <w:szCs w:val="22"/>
              </w:rPr>
              <w:t xml:space="preserve">; Видеоролики и </w:t>
            </w: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футажи</w:t>
            </w:r>
            <w:proofErr w:type="spellEnd"/>
            <w:r w:rsidRPr="00C20971">
              <w:rPr>
                <w:rFonts w:ascii="PT Astra Serif" w:hAnsi="PT Astra Serif"/>
                <w:sz w:val="22"/>
                <w:szCs w:val="22"/>
              </w:rPr>
              <w:t xml:space="preserve"> прикладываются к отчетной документации</w:t>
            </w:r>
          </w:p>
          <w:p w14:paraId="1D151DBE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техническое сопровождение во время проведения шоу.</w:t>
            </w:r>
          </w:p>
          <w:p w14:paraId="4E22C05D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835066" w:rsidRPr="00C20971" w14:paraId="71804F25" w14:textId="77777777" w:rsidTr="00835066">
        <w:trPr>
          <w:trHeight w:val="284"/>
        </w:trPr>
        <w:tc>
          <w:tcPr>
            <w:tcW w:w="10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A825D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b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sz w:val="22"/>
                <w:szCs w:val="22"/>
              </w:rPr>
              <w:t xml:space="preserve">Вечернее шоу ("Однажды в сказке" - 20.09.2025 г. 21:30 - 22:30). </w:t>
            </w:r>
          </w:p>
          <w:p w14:paraId="7CB27E50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sz w:val="22"/>
                <w:szCs w:val="22"/>
              </w:rPr>
              <w:t>Локация: уличная сцена</w:t>
            </w:r>
            <w:r w:rsidRPr="00C20971">
              <w:rPr>
                <w:rFonts w:ascii="PT Astra Serif" w:hAnsi="PT Astra Serif"/>
                <w:sz w:val="22"/>
                <w:szCs w:val="22"/>
              </w:rPr>
              <w:t xml:space="preserve"> </w:t>
            </w:r>
          </w:p>
          <w:p w14:paraId="57A4F350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</w:p>
          <w:p w14:paraId="12CAF8B5" w14:textId="66A4B44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 xml:space="preserve">Требования: </w:t>
            </w:r>
          </w:p>
          <w:p w14:paraId="02EF9825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 xml:space="preserve">авторская идея сценария и оригинальное исполнение по запросу заказчика </w:t>
            </w:r>
          </w:p>
          <w:p w14:paraId="4121129D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написание сценария по запросу заказчика, включающего в себя авторскую разработку, тексты, сгенерированные на основе вводных данных по запросу заказчика, тематическую сценарную линию, с оригинальным сюжетом;</w:t>
            </w:r>
          </w:p>
          <w:p w14:paraId="2CD3DC1D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 подбор музыкальных композиций, не запрещённых для воспроизведения на территории РФ;</w:t>
            </w:r>
          </w:p>
          <w:p w14:paraId="56B01E86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lastRenderedPageBreak/>
              <w:t>- постановка хореографических номеров современного стиля, подходящих по тематике форума;</w:t>
            </w:r>
          </w:p>
          <w:p w14:paraId="3D8FDA4A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подбор актёрского состава; отработка актёрской игры главных героев и героев второго плана; сводная и генеральная репетиция шоу на площадке, согласованной с заказчиком;</w:t>
            </w:r>
          </w:p>
          <w:p w14:paraId="52B61A08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подбор российского танцевального коллектива, состоящего из 30-35 человек, имеющего опыт выступления на государственных, массовых мероприятиях с количеством зрителей не менее 500 человек; опыт работы со звездными артистами и коллективами.</w:t>
            </w:r>
          </w:p>
          <w:p w14:paraId="2F1173E2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</w:p>
          <w:p w14:paraId="4B9769CF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Видеограф, видеомонтажёр, в обязанности которого входит:</w:t>
            </w:r>
          </w:p>
          <w:p w14:paraId="79BD7FED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съёмка и монтаж видеороликов\</w:t>
            </w: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футажей</w:t>
            </w:r>
            <w:proofErr w:type="spellEnd"/>
            <w:r w:rsidRPr="00C20971">
              <w:rPr>
                <w:rFonts w:ascii="PT Astra Serif" w:hAnsi="PT Astra Serif"/>
                <w:sz w:val="22"/>
                <w:szCs w:val="22"/>
              </w:rPr>
              <w:t xml:space="preserve"> высокого качества, используемых для проведения шоу; (Прикладывается к отчету)</w:t>
            </w:r>
          </w:p>
          <w:p w14:paraId="75E1A520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техническое сопровождение во время проведения шоу.</w:t>
            </w:r>
          </w:p>
          <w:p w14:paraId="6C88AA8B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Приглашённые артисты театрального, вокального, инструментального и оригинального жанра по запросу заказчика;</w:t>
            </w:r>
          </w:p>
          <w:p w14:paraId="52038251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Запись аудио материалов на профессиональной студии звукозаписи для качественного проведения шоу;</w:t>
            </w:r>
          </w:p>
          <w:p w14:paraId="44B537FC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Оказание услуги по организации сценических спецэффектов по запросу заказчика;</w:t>
            </w:r>
          </w:p>
          <w:p w14:paraId="77319769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</w:p>
          <w:p w14:paraId="448A8151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Диджей</w:t>
            </w:r>
          </w:p>
          <w:p w14:paraId="108FE91B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Требования: опыт работы не менее чем на 5 мероприятиях, с численностью участников одного мероприятия не менее 300 чел.</w:t>
            </w:r>
          </w:p>
          <w:p w14:paraId="7BEE5AC4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Работа на данном мероприятии не менее 1 часа.</w:t>
            </w:r>
          </w:p>
          <w:p w14:paraId="021D069F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Кандидатура диджея согласуется с Заказчиком.</w:t>
            </w:r>
          </w:p>
          <w:p w14:paraId="2E93A727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835066" w:rsidRPr="00C20971" w14:paraId="3746FF66" w14:textId="77777777" w:rsidTr="00835066">
        <w:trPr>
          <w:trHeight w:val="284"/>
        </w:trPr>
        <w:tc>
          <w:tcPr>
            <w:tcW w:w="10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9A38F" w14:textId="77777777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sz w:val="22"/>
                <w:szCs w:val="22"/>
              </w:rPr>
              <w:lastRenderedPageBreak/>
              <w:t>- Экономическая игра "Прокачай свою ферму". (21.09.2025 20:00-22:00). Локация: Шатер3</w:t>
            </w:r>
          </w:p>
          <w:p w14:paraId="6B149677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0FDD3444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Продолжительность: 2 часа; написание сценария игры по запросу заказчика. Кол-во участников – 150</w:t>
            </w:r>
          </w:p>
          <w:p w14:paraId="342AD0DF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699BCF61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Ведущий</w:t>
            </w:r>
          </w:p>
          <w:p w14:paraId="6BE56C04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Требования: опыт проведения не менее 10 массовых событий, с численностью участников одного мероприятия не менее 100 чел.; хорошая дикция, отсутствие акцента, дефектов речи, способность поддерживать атмосферу мероприятия и реагировать на возможные изменения в сценарии</w:t>
            </w:r>
          </w:p>
          <w:p w14:paraId="5B6DD50E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1F9360D1" w14:textId="6A7F4442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 xml:space="preserve">Не менее </w:t>
            </w:r>
            <w:r w:rsidR="00C20971" w:rsidRPr="00C20971">
              <w:rPr>
                <w:rFonts w:ascii="PT Astra Serif" w:hAnsi="PT Astra Serif"/>
                <w:sz w:val="22"/>
                <w:szCs w:val="22"/>
              </w:rPr>
              <w:t xml:space="preserve">одного ассистента </w:t>
            </w:r>
            <w:r w:rsidRPr="00C20971">
              <w:rPr>
                <w:rFonts w:ascii="PT Astra Serif" w:hAnsi="PT Astra Serif"/>
                <w:sz w:val="22"/>
                <w:szCs w:val="22"/>
              </w:rPr>
              <w:t xml:space="preserve">ведущего, имеющих опыт в </w:t>
            </w: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игротехнике</w:t>
            </w:r>
            <w:proofErr w:type="spellEnd"/>
            <w:r w:rsidRPr="00C20971">
              <w:rPr>
                <w:rFonts w:ascii="PT Astra Serif" w:hAnsi="PT Astra Serif"/>
                <w:sz w:val="22"/>
                <w:szCs w:val="22"/>
              </w:rPr>
              <w:t>. Не менее 10-ти актёров, имеющих опыт в организации и проведении квест-игр, которые будут сопровождать участников во время всего мероприятия.</w:t>
            </w:r>
          </w:p>
          <w:p w14:paraId="3B999027" w14:textId="0442FEA1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Обеспечение призов командам-победителям (не менее 30)</w:t>
            </w:r>
          </w:p>
          <w:p w14:paraId="192F1A1E" w14:textId="3F09AA25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0D3BEA2F" w14:textId="3456AA77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sz w:val="22"/>
                <w:szCs w:val="22"/>
              </w:rPr>
              <w:t>Развлекательное шоу «</w:t>
            </w:r>
            <w:proofErr w:type="spellStart"/>
            <w:r w:rsidRPr="00C20971">
              <w:rPr>
                <w:rFonts w:ascii="PT Astra Serif" w:hAnsi="PT Astra Serif"/>
                <w:b/>
                <w:sz w:val="22"/>
                <w:szCs w:val="22"/>
              </w:rPr>
              <w:t>Музыкалити</w:t>
            </w:r>
            <w:proofErr w:type="spellEnd"/>
            <w:r w:rsidRPr="00C20971">
              <w:rPr>
                <w:rFonts w:ascii="PT Astra Serif" w:hAnsi="PT Astra Serif"/>
                <w:b/>
                <w:sz w:val="22"/>
                <w:szCs w:val="22"/>
              </w:rPr>
              <w:t>». (2</w:t>
            </w:r>
            <w:r w:rsidR="00D058CC">
              <w:rPr>
                <w:rFonts w:ascii="PT Astra Serif" w:hAnsi="PT Astra Serif"/>
                <w:b/>
                <w:sz w:val="22"/>
                <w:szCs w:val="22"/>
              </w:rPr>
              <w:t>3</w:t>
            </w:r>
            <w:r w:rsidRPr="00C20971">
              <w:rPr>
                <w:rFonts w:ascii="PT Astra Serif" w:hAnsi="PT Astra Serif"/>
                <w:b/>
                <w:sz w:val="22"/>
                <w:szCs w:val="22"/>
              </w:rPr>
              <w:t>.09.2025 20:00-22:00). Локация: Шатер</w:t>
            </w:r>
            <w:r w:rsidR="00016AB0">
              <w:rPr>
                <w:rFonts w:ascii="PT Astra Serif" w:hAnsi="PT Astra Serif"/>
                <w:b/>
                <w:sz w:val="22"/>
                <w:szCs w:val="22"/>
              </w:rPr>
              <w:t xml:space="preserve"> 7</w:t>
            </w:r>
          </w:p>
          <w:p w14:paraId="15741137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Продолжительность игры – 2 часа, написание сценария игры по запросу заказчика; включение в игру не менее 5-ти раундов по различным направлениям деятельности (научное, музыкальное, креативные индустрии и др.)</w:t>
            </w:r>
          </w:p>
          <w:p w14:paraId="20C53529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489538FD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Ведущий</w:t>
            </w:r>
          </w:p>
          <w:p w14:paraId="77942952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Требования: опыт проведения не менее 10 массовых событий, с численностью участников одного мероприятия не менее 100 чел.; хорошая дикция, отсутствие акцента, дефектов речи, способность поддерживать атмосферу мероприятия и реагировать на возможные изменения в сценарии</w:t>
            </w:r>
          </w:p>
          <w:p w14:paraId="0A022807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0FC64420" w14:textId="77882BB6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 xml:space="preserve">Не менее </w:t>
            </w:r>
            <w:r w:rsidR="00C20971" w:rsidRPr="00C20971">
              <w:rPr>
                <w:rFonts w:ascii="PT Astra Serif" w:hAnsi="PT Astra Serif"/>
                <w:sz w:val="22"/>
                <w:szCs w:val="22"/>
              </w:rPr>
              <w:t xml:space="preserve">одного ассистента </w:t>
            </w:r>
            <w:r w:rsidRPr="00C20971">
              <w:rPr>
                <w:rFonts w:ascii="PT Astra Serif" w:hAnsi="PT Astra Serif"/>
                <w:sz w:val="22"/>
                <w:szCs w:val="22"/>
              </w:rPr>
              <w:t xml:space="preserve">ведущего, имеющих опыт в </w:t>
            </w: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игротехнике</w:t>
            </w:r>
            <w:proofErr w:type="spellEnd"/>
            <w:r w:rsidRPr="00C20971">
              <w:rPr>
                <w:rFonts w:ascii="PT Astra Serif" w:hAnsi="PT Astra Serif"/>
                <w:sz w:val="22"/>
                <w:szCs w:val="22"/>
              </w:rPr>
              <w:t>.</w:t>
            </w:r>
          </w:p>
          <w:p w14:paraId="0A1C477D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Обеспечение призов командам-победителям (не менее 18)</w:t>
            </w:r>
          </w:p>
          <w:p w14:paraId="79EF4127" w14:textId="363FF852" w:rsidR="00835066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4F262E97" w14:textId="77777777" w:rsidR="00016AB0" w:rsidRPr="00C20971" w:rsidRDefault="00016AB0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6AA35E97" w14:textId="77777777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sz w:val="22"/>
                <w:szCs w:val="22"/>
              </w:rPr>
              <w:lastRenderedPageBreak/>
              <w:t>Интеллектуальная игра "АГРО100". (23.09.2025 г. 20:00-22:00). Локация: Шатер3</w:t>
            </w:r>
          </w:p>
          <w:p w14:paraId="3718F893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Продолжительность игры – 2 часа, написание сценария игры по запросу заказчика; включение в игру не менее 5-ти раундов по творческим направлениям</w:t>
            </w:r>
          </w:p>
          <w:p w14:paraId="5404EAB4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5BACEA48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Ведущий</w:t>
            </w:r>
          </w:p>
          <w:p w14:paraId="3343C27A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Требования: опыт проведения не менее 10 массовых событий, с численностью участников одного мероприятия не менее 100 чел.; хорошая дикция, отсутствие акцента, дефектов речи, способность поддерживать атмосферу мероприятия и реагировать на возможные изменения в сценарии</w:t>
            </w:r>
          </w:p>
          <w:p w14:paraId="498886BB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15A5878E" w14:textId="24544BC5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 xml:space="preserve">Не менее </w:t>
            </w:r>
            <w:r w:rsidR="00C20971" w:rsidRPr="00C20971">
              <w:rPr>
                <w:rFonts w:ascii="PT Astra Serif" w:hAnsi="PT Astra Serif"/>
                <w:sz w:val="22"/>
                <w:szCs w:val="22"/>
              </w:rPr>
              <w:t xml:space="preserve">одного ассистента </w:t>
            </w:r>
            <w:r w:rsidRPr="00C20971">
              <w:rPr>
                <w:rFonts w:ascii="PT Astra Serif" w:hAnsi="PT Astra Serif"/>
                <w:sz w:val="22"/>
                <w:szCs w:val="22"/>
              </w:rPr>
              <w:t xml:space="preserve">ведущего, имеющих опыт в </w:t>
            </w: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игротехнике</w:t>
            </w:r>
            <w:proofErr w:type="spellEnd"/>
            <w:r w:rsidRPr="00C20971">
              <w:rPr>
                <w:rFonts w:ascii="PT Astra Serif" w:hAnsi="PT Astra Serif"/>
                <w:sz w:val="22"/>
                <w:szCs w:val="22"/>
              </w:rPr>
              <w:t>.</w:t>
            </w:r>
          </w:p>
          <w:p w14:paraId="7261B668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Обеспечение призов командам-победителям (не менее 18)</w:t>
            </w:r>
          </w:p>
          <w:p w14:paraId="299FAFA4" w14:textId="77777777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6E21E3CB" w14:textId="180CB107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sz w:val="22"/>
                <w:szCs w:val="22"/>
              </w:rPr>
              <w:t xml:space="preserve">Интерактивное знакомство «Найти своих и успокоиться» (19.09.2025 г. 20:30-21:00 800 чел.). Локация: </w:t>
            </w:r>
            <w:r w:rsidR="00016AB0">
              <w:rPr>
                <w:rFonts w:ascii="PT Astra Serif" w:hAnsi="PT Astra Serif"/>
                <w:b/>
                <w:sz w:val="22"/>
                <w:szCs w:val="22"/>
              </w:rPr>
              <w:t>Шатер 3</w:t>
            </w:r>
          </w:p>
          <w:p w14:paraId="4298DDA7" w14:textId="3F8382A4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sz w:val="22"/>
                <w:szCs w:val="22"/>
              </w:rPr>
              <w:t xml:space="preserve">Продолжительность – не менее 30 минут, написание сценария игры по запросу Заказчика; </w:t>
            </w:r>
          </w:p>
          <w:p w14:paraId="7D7C283B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Обеспечение расходными материалами для проведения игры:</w:t>
            </w:r>
          </w:p>
          <w:p w14:paraId="1F205419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Деревянные палочки не менее 50 шт.</w:t>
            </w:r>
          </w:p>
          <w:p w14:paraId="364715E1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Картон переплётный не менее 10 листов</w:t>
            </w:r>
          </w:p>
          <w:p w14:paraId="601F2790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Клей ЭДП не менее 10 шт.</w:t>
            </w:r>
          </w:p>
          <w:p w14:paraId="263D9C73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Нож канцелярский не менее 10 шт.</w:t>
            </w:r>
          </w:p>
          <w:p w14:paraId="24A7B927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Оргстекло А4</w:t>
            </w:r>
          </w:p>
          <w:p w14:paraId="5176CAAF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Пеноплекс 50м, 3 листа</w:t>
            </w:r>
          </w:p>
          <w:p w14:paraId="554A7A48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Перчатки обычные</w:t>
            </w:r>
          </w:p>
          <w:p w14:paraId="25420CC7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Термоклей 50 стержней</w:t>
            </w:r>
          </w:p>
          <w:p w14:paraId="71F0E1FE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Термопистолет</w:t>
            </w:r>
            <w:proofErr w:type="spellEnd"/>
          </w:p>
          <w:p w14:paraId="411AB3DA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Ткань креп атлас 3м</w:t>
            </w:r>
          </w:p>
          <w:p w14:paraId="38727F4C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 xml:space="preserve">Шкурки шлифовальные набор </w:t>
            </w:r>
          </w:p>
          <w:p w14:paraId="1B8A5CEE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Ножницы</w:t>
            </w:r>
          </w:p>
          <w:p w14:paraId="261BD388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Пластилин</w:t>
            </w:r>
          </w:p>
          <w:p w14:paraId="148EBD4F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Резиновые ленты (</w:t>
            </w: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спандер</w:t>
            </w:r>
            <w:proofErr w:type="spellEnd"/>
            <w:r w:rsidRPr="00C20971">
              <w:rPr>
                <w:rFonts w:ascii="PT Astra Serif" w:hAnsi="PT Astra Serif"/>
                <w:sz w:val="22"/>
                <w:szCs w:val="22"/>
              </w:rPr>
              <w:t xml:space="preserve"> бинт 4 метра)</w:t>
            </w:r>
          </w:p>
          <w:p w14:paraId="43013C51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Мини-вентилятор для двигателя</w:t>
            </w:r>
          </w:p>
          <w:p w14:paraId="2173C73E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Пластиковые бутылки (9 штук в наборе)</w:t>
            </w:r>
          </w:p>
          <w:p w14:paraId="71AF6ADD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71A39C37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Ведущий</w:t>
            </w:r>
          </w:p>
          <w:p w14:paraId="2CACD49B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Требования: опыт проведения не менее 10 массовых событий, с численностью участников одного мероприятия не менее 100 чел.; хорошая дикция, отсутствие акцента, дефектов речи, способность поддерживать атмосферу мероприятия и реагировать на возможные изменения в сценарии</w:t>
            </w:r>
          </w:p>
          <w:p w14:paraId="7D650410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2759DE23" w14:textId="07AF512E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 xml:space="preserve">Не менее </w:t>
            </w:r>
            <w:r w:rsidR="00C20971" w:rsidRPr="00C20971">
              <w:rPr>
                <w:rFonts w:ascii="PT Astra Serif" w:hAnsi="PT Astra Serif"/>
                <w:sz w:val="22"/>
                <w:szCs w:val="22"/>
              </w:rPr>
              <w:t>одного</w:t>
            </w:r>
            <w:r w:rsidRPr="00C20971">
              <w:rPr>
                <w:rFonts w:ascii="PT Astra Serif" w:hAnsi="PT Astra Serif"/>
                <w:sz w:val="22"/>
                <w:szCs w:val="22"/>
              </w:rPr>
              <w:t xml:space="preserve"> ассистент</w:t>
            </w:r>
            <w:r w:rsidR="00C20971" w:rsidRPr="00C20971">
              <w:rPr>
                <w:rFonts w:ascii="PT Astra Serif" w:hAnsi="PT Astra Serif"/>
                <w:sz w:val="22"/>
                <w:szCs w:val="22"/>
              </w:rPr>
              <w:t>а</w:t>
            </w:r>
            <w:r w:rsidRPr="00C20971">
              <w:rPr>
                <w:rFonts w:ascii="PT Astra Serif" w:hAnsi="PT Astra Serif"/>
                <w:sz w:val="22"/>
                <w:szCs w:val="22"/>
              </w:rPr>
              <w:t xml:space="preserve"> ведущего, имеющих опыт в </w:t>
            </w: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игротехнике</w:t>
            </w:r>
            <w:proofErr w:type="spellEnd"/>
            <w:r w:rsidRPr="00C20971">
              <w:rPr>
                <w:rFonts w:ascii="PT Astra Serif" w:hAnsi="PT Astra Serif"/>
                <w:sz w:val="22"/>
                <w:szCs w:val="22"/>
              </w:rPr>
              <w:t>.</w:t>
            </w:r>
          </w:p>
          <w:p w14:paraId="7F782DBD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Обеспечение призов командам-победителям (не менее 12)</w:t>
            </w:r>
          </w:p>
          <w:p w14:paraId="407FAC9D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7D0DCDBC" w14:textId="3B3274B2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З</w:t>
            </w:r>
            <w:r w:rsidRPr="00C20971">
              <w:rPr>
                <w:rFonts w:ascii="PT Astra Serif" w:hAnsi="PT Astra Serif"/>
                <w:b/>
                <w:sz w:val="22"/>
                <w:szCs w:val="22"/>
              </w:rPr>
              <w:t xml:space="preserve">авершающая сессия дня с наставниками (ежедневно с 22:00-22:30) локация: </w:t>
            </w:r>
            <w:r w:rsidR="006A453D">
              <w:rPr>
                <w:rFonts w:ascii="PT Astra Serif" w:hAnsi="PT Astra Serif"/>
                <w:b/>
                <w:sz w:val="22"/>
                <w:szCs w:val="22"/>
              </w:rPr>
              <w:t>другие локации форума</w:t>
            </w:r>
          </w:p>
          <w:p w14:paraId="6958CAD5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Организация и проведение вечерней рефлексии на ежедневной основе;</w:t>
            </w:r>
          </w:p>
          <w:p w14:paraId="2E568CF1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Написание текста, отражающего итоги каждого дня, мотивирующего участников на активности в программе форума.</w:t>
            </w:r>
          </w:p>
          <w:p w14:paraId="7AA0635A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2364DF85" w14:textId="77777777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bCs/>
                <w:sz w:val="22"/>
                <w:szCs w:val="22"/>
              </w:rPr>
              <w:t>Мастер-класс «</w:t>
            </w:r>
            <w:proofErr w:type="spellStart"/>
            <w:r w:rsidRPr="00C20971">
              <w:rPr>
                <w:rFonts w:ascii="PT Astra Serif" w:hAnsi="PT Astra Serif"/>
                <w:b/>
                <w:bCs/>
                <w:sz w:val="22"/>
                <w:szCs w:val="22"/>
              </w:rPr>
              <w:t>Кастомайзинг</w:t>
            </w:r>
            <w:proofErr w:type="spellEnd"/>
            <w:r w:rsidRPr="00C20971">
              <w:rPr>
                <w:rFonts w:ascii="PT Astra Serif" w:hAnsi="PT Astra Serif"/>
                <w:b/>
                <w:bCs/>
                <w:sz w:val="22"/>
                <w:szCs w:val="22"/>
              </w:rPr>
              <w:t>» (21.09.2025 г. 20:00-22:00). Локация: Шатёр 2</w:t>
            </w:r>
          </w:p>
          <w:p w14:paraId="6FDFC0AA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Мастер-класс должен проводиться на протяжении всего мероприятия</w:t>
            </w:r>
          </w:p>
          <w:p w14:paraId="608556CF" w14:textId="58F2EA8F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Время проведения одного мастер-класса - 2 часа</w:t>
            </w:r>
          </w:p>
          <w:p w14:paraId="62E1BC4D" w14:textId="70732E3B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 xml:space="preserve">Количество мастер-классов -1 </w:t>
            </w: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шт</w:t>
            </w:r>
            <w:proofErr w:type="spellEnd"/>
            <w:r w:rsidRPr="00C20971">
              <w:rPr>
                <w:rFonts w:ascii="PT Astra Serif" w:hAnsi="PT Astra Serif"/>
                <w:sz w:val="22"/>
                <w:szCs w:val="22"/>
              </w:rPr>
              <w:t xml:space="preserve"> </w:t>
            </w:r>
          </w:p>
          <w:p w14:paraId="0901B283" w14:textId="542693DB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lastRenderedPageBreak/>
              <w:t>Единовременно в мастер-классе могут принимать участие 15 человек</w:t>
            </w:r>
          </w:p>
          <w:p w14:paraId="212A0B95" w14:textId="55499933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ab/>
            </w:r>
          </w:p>
          <w:p w14:paraId="650B0B40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Оборудование и расходные материалы для проведения мастер класса:</w:t>
            </w:r>
          </w:p>
          <w:p w14:paraId="51D41910" w14:textId="2D72DD5A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Кисть синтетическая художественная 3шт</w:t>
            </w:r>
          </w:p>
          <w:p w14:paraId="50D26489" w14:textId="37DB49F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Тарелки пластиковые одноразовые 1шт</w:t>
            </w:r>
          </w:p>
          <w:p w14:paraId="3267C0ED" w14:textId="02D498A0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Краска для ткани 1</w:t>
            </w:r>
          </w:p>
          <w:p w14:paraId="5160FFD1" w14:textId="7BCFB311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Бумага копировальная 1уп</w:t>
            </w:r>
          </w:p>
          <w:p w14:paraId="1142C5DA" w14:textId="5A08934C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Футболки 15шт</w:t>
            </w:r>
          </w:p>
          <w:p w14:paraId="0531692A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Переплетный картон А4 1уп</w:t>
            </w:r>
          </w:p>
          <w:p w14:paraId="2ABA1673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0B754CB3" w14:textId="77777777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bCs/>
                <w:sz w:val="22"/>
                <w:szCs w:val="22"/>
              </w:rPr>
              <w:t>Мастер-класс «Флюид-арт» (21.09.2025 г. 20:00-22:00). Локация: Шатёр 2</w:t>
            </w:r>
          </w:p>
          <w:p w14:paraId="2E0C2DBE" w14:textId="0592FC44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Мастер-класс должен проводиться на протяжении всего мероприятия</w:t>
            </w:r>
            <w:r w:rsidRPr="00C20971">
              <w:rPr>
                <w:rFonts w:ascii="PT Astra Serif" w:hAnsi="PT Astra Serif"/>
                <w:sz w:val="22"/>
                <w:szCs w:val="22"/>
              </w:rPr>
              <w:tab/>
            </w:r>
          </w:p>
          <w:p w14:paraId="2443AD23" w14:textId="52C5729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Время проведения одного мастер-класса - 2 часа</w:t>
            </w:r>
          </w:p>
          <w:p w14:paraId="5355ECC2" w14:textId="5ACD9053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 xml:space="preserve">Количество мастер-классов -1 </w:t>
            </w: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шт</w:t>
            </w:r>
            <w:proofErr w:type="spellEnd"/>
          </w:p>
          <w:p w14:paraId="2268AE89" w14:textId="42A51EB5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Единовременно в мастер-классе могут принимать участие 20 человек</w:t>
            </w:r>
            <w:r w:rsidRPr="00C20971">
              <w:rPr>
                <w:rFonts w:ascii="PT Astra Serif" w:hAnsi="PT Astra Serif"/>
                <w:sz w:val="22"/>
                <w:szCs w:val="22"/>
              </w:rPr>
              <w:tab/>
            </w:r>
          </w:p>
          <w:p w14:paraId="05798008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Оборудование и расходные материалы для мастер-класса:</w:t>
            </w:r>
          </w:p>
          <w:p w14:paraId="0510F53B" w14:textId="064C862B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Холст на подрамнике 5шт</w:t>
            </w:r>
          </w:p>
          <w:p w14:paraId="769C94F9" w14:textId="332FFBA2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Клей ПВА 3шт</w:t>
            </w:r>
          </w:p>
          <w:p w14:paraId="700C0BAA" w14:textId="5D957D01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Деревянные счетные палочки 1уп</w:t>
            </w:r>
          </w:p>
          <w:p w14:paraId="192878AA" w14:textId="79AEE7F4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Кнопки-гвоздики 1уп</w:t>
            </w:r>
          </w:p>
          <w:p w14:paraId="40A9C7A2" w14:textId="59CEF1D6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Стаканы одноразовые 2уп</w:t>
            </w:r>
          </w:p>
          <w:p w14:paraId="4C5C5C54" w14:textId="436AB383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Краски акриловые 1уп</w:t>
            </w:r>
          </w:p>
          <w:p w14:paraId="4C5F352D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Блестки для творчества 1уп</w:t>
            </w:r>
          </w:p>
          <w:p w14:paraId="25E5F523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64C5FB43" w14:textId="55CD95D0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bCs/>
                <w:sz w:val="22"/>
                <w:szCs w:val="22"/>
              </w:rPr>
              <w:t>Мастер-класс по созданию витражных зеркал (22.09.2025 г. 20:00-22:00). Локация: Шатер</w:t>
            </w:r>
            <w:r w:rsidR="00D058CC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 4</w:t>
            </w:r>
          </w:p>
          <w:p w14:paraId="1A45326D" w14:textId="3337A805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Мастер-класс должен проводиться на протяжении всего мероприятия</w:t>
            </w:r>
            <w:r w:rsidRPr="00C20971">
              <w:rPr>
                <w:rFonts w:ascii="PT Astra Serif" w:hAnsi="PT Astra Serif"/>
                <w:sz w:val="22"/>
                <w:szCs w:val="22"/>
              </w:rPr>
              <w:tab/>
            </w:r>
          </w:p>
          <w:p w14:paraId="6BAC4774" w14:textId="15294E04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Время проведения одного мастер-класса 2 часа</w:t>
            </w:r>
          </w:p>
          <w:p w14:paraId="4B3E0E66" w14:textId="09DD4576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 xml:space="preserve">Количество мастер-классов -1 </w:t>
            </w: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шт</w:t>
            </w:r>
            <w:proofErr w:type="spellEnd"/>
            <w:r w:rsidRPr="00C20971">
              <w:rPr>
                <w:rFonts w:ascii="PT Astra Serif" w:hAnsi="PT Astra Serif"/>
                <w:sz w:val="22"/>
                <w:szCs w:val="22"/>
              </w:rPr>
              <w:tab/>
            </w:r>
          </w:p>
          <w:p w14:paraId="26BB3034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Единовременно в мастер-классе могут принимать участие, человек</w:t>
            </w:r>
            <w:r w:rsidRPr="00C20971">
              <w:rPr>
                <w:rFonts w:ascii="PT Astra Serif" w:hAnsi="PT Astra Serif"/>
                <w:sz w:val="22"/>
                <w:szCs w:val="22"/>
              </w:rPr>
              <w:tab/>
              <w:t>20</w:t>
            </w:r>
          </w:p>
          <w:p w14:paraId="763509DD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Оборудование и расходные материалы для мастер-класса:</w:t>
            </w:r>
          </w:p>
          <w:p w14:paraId="19532DCD" w14:textId="01A1533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Зеркало 20шт</w:t>
            </w:r>
          </w:p>
          <w:p w14:paraId="2710C5B3" w14:textId="5A96C784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Витражные краски 2уп</w:t>
            </w:r>
          </w:p>
          <w:p w14:paraId="497D2EA8" w14:textId="384BA88A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Витражные контуры 7шт</w:t>
            </w:r>
          </w:p>
          <w:p w14:paraId="6273B992" w14:textId="050E8826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Бумажные салфетки</w:t>
            </w:r>
            <w:r w:rsidRPr="00C20971">
              <w:rPr>
                <w:rFonts w:ascii="PT Astra Serif" w:hAnsi="PT Astra Serif"/>
                <w:sz w:val="22"/>
                <w:szCs w:val="22"/>
              </w:rPr>
              <w:tab/>
              <w:t>1упак</w:t>
            </w:r>
          </w:p>
          <w:p w14:paraId="5EEEC2D3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Влажные салфетки</w:t>
            </w:r>
            <w:r w:rsidRPr="00C20971">
              <w:rPr>
                <w:rFonts w:ascii="PT Astra Serif" w:hAnsi="PT Astra Serif"/>
                <w:sz w:val="22"/>
                <w:szCs w:val="22"/>
              </w:rPr>
              <w:tab/>
              <w:t>1упак</w:t>
            </w:r>
          </w:p>
          <w:p w14:paraId="236B1F0E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4DFFE8E9" w14:textId="3FADB7B7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Мастер-класс по созданию ароматических свечей (22.09.2025 г. 20:00-22:00). Локация: Шатер </w:t>
            </w:r>
            <w:r w:rsidR="00D058CC">
              <w:rPr>
                <w:rFonts w:ascii="PT Astra Serif" w:hAnsi="PT Astra Serif"/>
                <w:b/>
                <w:bCs/>
                <w:sz w:val="22"/>
                <w:szCs w:val="22"/>
              </w:rPr>
              <w:t>4</w:t>
            </w:r>
          </w:p>
          <w:p w14:paraId="6D971AF1" w14:textId="303FE949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Мастер-класс должен проводиться на протяжении всего мероприятия</w:t>
            </w:r>
          </w:p>
          <w:p w14:paraId="58F189C2" w14:textId="63DC835C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Время проведения одного мастер-класса 2 часа</w:t>
            </w:r>
          </w:p>
          <w:p w14:paraId="453EBB35" w14:textId="687BA034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 xml:space="preserve">Количество мастер-классов -1 </w:t>
            </w: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шт</w:t>
            </w:r>
            <w:proofErr w:type="spellEnd"/>
          </w:p>
          <w:p w14:paraId="12A0B108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Единовременно в мастер-классе могут принимать участие, человек</w:t>
            </w:r>
            <w:r w:rsidRPr="00C20971">
              <w:rPr>
                <w:rFonts w:ascii="PT Astra Serif" w:hAnsi="PT Astra Serif"/>
                <w:sz w:val="22"/>
                <w:szCs w:val="22"/>
              </w:rPr>
              <w:tab/>
              <w:t>20</w:t>
            </w:r>
          </w:p>
          <w:p w14:paraId="39B42C0A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Оборудование и расходные материалы для мастер-класса:</w:t>
            </w:r>
          </w:p>
          <w:p w14:paraId="6D6618A4" w14:textId="6F57B782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Баночки для свечей и двойной фитиль 2упак</w:t>
            </w:r>
          </w:p>
          <w:p w14:paraId="00CC3D8C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Набор отдушек для свечей</w:t>
            </w:r>
            <w:r w:rsidRPr="00C20971">
              <w:rPr>
                <w:rFonts w:ascii="PT Astra Serif" w:hAnsi="PT Astra Serif"/>
                <w:sz w:val="22"/>
                <w:szCs w:val="22"/>
              </w:rPr>
              <w:tab/>
              <w:t xml:space="preserve">1 </w:t>
            </w: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шт</w:t>
            </w:r>
            <w:proofErr w:type="spellEnd"/>
          </w:p>
          <w:p w14:paraId="3661E1FA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Набор отдушек для свечей</w:t>
            </w:r>
            <w:r w:rsidRPr="00C20971">
              <w:rPr>
                <w:rFonts w:ascii="PT Astra Serif" w:hAnsi="PT Astra Serif"/>
                <w:sz w:val="22"/>
                <w:szCs w:val="22"/>
              </w:rPr>
              <w:tab/>
              <w:t xml:space="preserve">1 </w:t>
            </w: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шт</w:t>
            </w:r>
            <w:proofErr w:type="spellEnd"/>
          </w:p>
          <w:p w14:paraId="6426FD8D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Набор отдушек для свечей</w:t>
            </w:r>
            <w:r w:rsidRPr="00C20971">
              <w:rPr>
                <w:rFonts w:ascii="PT Astra Serif" w:hAnsi="PT Astra Serif"/>
                <w:sz w:val="22"/>
                <w:szCs w:val="22"/>
              </w:rPr>
              <w:tab/>
              <w:t xml:space="preserve">1 </w:t>
            </w: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шт</w:t>
            </w:r>
            <w:proofErr w:type="spellEnd"/>
          </w:p>
          <w:p w14:paraId="3109D94C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Набор отдушек для свечей</w:t>
            </w:r>
            <w:r w:rsidRPr="00C20971">
              <w:rPr>
                <w:rFonts w:ascii="PT Astra Serif" w:hAnsi="PT Astra Serif"/>
                <w:sz w:val="22"/>
                <w:szCs w:val="22"/>
              </w:rPr>
              <w:tab/>
              <w:t xml:space="preserve">1 </w:t>
            </w: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шт</w:t>
            </w:r>
            <w:proofErr w:type="spellEnd"/>
            <w:r w:rsidRPr="00C20971">
              <w:rPr>
                <w:rFonts w:ascii="PT Astra Serif" w:hAnsi="PT Astra Serif"/>
                <w:sz w:val="22"/>
                <w:szCs w:val="22"/>
              </w:rPr>
              <w:tab/>
            </w:r>
          </w:p>
          <w:p w14:paraId="35A05D58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7D94A169" w14:textId="66B12E09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Мастер-класс «Танцы» (23.09.2025 г. 20:00-22:00). Локация: </w:t>
            </w:r>
            <w:r w:rsidR="00016AB0">
              <w:rPr>
                <w:rFonts w:ascii="PT Astra Serif" w:hAnsi="PT Astra Serif"/>
                <w:b/>
                <w:bCs/>
                <w:sz w:val="22"/>
                <w:szCs w:val="22"/>
              </w:rPr>
              <w:t>Шатёр 2</w:t>
            </w:r>
          </w:p>
          <w:p w14:paraId="4A012B43" w14:textId="1EFAD855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Мастер-класс должен проводиться на протяжении всего мероприятия</w:t>
            </w:r>
          </w:p>
          <w:p w14:paraId="29E57565" w14:textId="432DF7C9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lastRenderedPageBreak/>
              <w:t>Время проведения одного мастер-класса 2 часа</w:t>
            </w:r>
          </w:p>
          <w:p w14:paraId="62D5652D" w14:textId="53B0ACF1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Количество мастер-классов –</w:t>
            </w:r>
            <w:r w:rsidR="00143F09">
              <w:rPr>
                <w:rFonts w:ascii="PT Astra Serif" w:hAnsi="PT Astra Serif"/>
                <w:sz w:val="22"/>
                <w:szCs w:val="22"/>
              </w:rPr>
              <w:t>1</w:t>
            </w:r>
            <w:r w:rsidRPr="00C20971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шт</w:t>
            </w:r>
            <w:proofErr w:type="spellEnd"/>
            <w:r w:rsidRPr="00C20971">
              <w:rPr>
                <w:rFonts w:ascii="PT Astra Serif" w:hAnsi="PT Astra Serif"/>
                <w:sz w:val="22"/>
                <w:szCs w:val="22"/>
              </w:rPr>
              <w:tab/>
            </w:r>
          </w:p>
          <w:p w14:paraId="2F97661C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Единовременно в мастер-классе могут принимать участие, человек</w:t>
            </w:r>
            <w:r w:rsidRPr="00C20971">
              <w:rPr>
                <w:rFonts w:ascii="PT Astra Serif" w:hAnsi="PT Astra Serif"/>
                <w:sz w:val="22"/>
                <w:szCs w:val="22"/>
              </w:rPr>
              <w:tab/>
              <w:t>30</w:t>
            </w:r>
          </w:p>
          <w:p w14:paraId="5E351630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Оборудование и расходные материалы для мастер-класса:</w:t>
            </w:r>
          </w:p>
          <w:p w14:paraId="00F017CF" w14:textId="2F6A7D22" w:rsidR="00835066" w:rsidRPr="00C20971" w:rsidRDefault="00C20971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</w:t>
            </w:r>
            <w:r w:rsidR="00835066" w:rsidRPr="00C20971">
              <w:rPr>
                <w:rFonts w:ascii="PT Astra Serif" w:hAnsi="PT Astra Serif"/>
                <w:sz w:val="22"/>
                <w:szCs w:val="22"/>
              </w:rPr>
              <w:t>Музыкальное оборудование (колонки, микшер\ колонка JBL беспроводная)</w:t>
            </w:r>
          </w:p>
          <w:p w14:paraId="4C19D256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Требования: хореограф со стажем работы не менее 10 лет, участие в региональных танцевальных конкурсах и соревнованиях, награды не менее призового места на крупных танцевальных фестивалях и конкурсах.</w:t>
            </w:r>
          </w:p>
          <w:p w14:paraId="462EA6A0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5DCF6E7C" w14:textId="77777777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Мастер-класс по росписи Тульских пряников </w:t>
            </w:r>
          </w:p>
          <w:p w14:paraId="00908CA8" w14:textId="560ECEE3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(19.09.2025 13:00-16:00 локация: шатер </w:t>
            </w:r>
            <w:r w:rsidR="00D058CC">
              <w:rPr>
                <w:rFonts w:ascii="PT Astra Serif" w:hAnsi="PT Astra Serif"/>
                <w:b/>
                <w:bCs/>
                <w:sz w:val="22"/>
                <w:szCs w:val="22"/>
              </w:rPr>
              <w:t>2</w:t>
            </w:r>
            <w:r w:rsidRPr="00C20971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), </w:t>
            </w:r>
          </w:p>
          <w:p w14:paraId="311CBA02" w14:textId="292C57A7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(21.09.2025 12:30-13:45, 13:30-15:30 локация: шатер 5), </w:t>
            </w:r>
          </w:p>
          <w:p w14:paraId="6C341271" w14:textId="77777777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(22.09.2025 13:30-15:30 локация: шатер 8), </w:t>
            </w:r>
          </w:p>
          <w:p w14:paraId="2350E9C2" w14:textId="3618B066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bCs/>
                <w:sz w:val="22"/>
                <w:szCs w:val="22"/>
              </w:rPr>
              <w:t>(23.09.2025 13:30-15:30 локация: шатер 6)</w:t>
            </w:r>
          </w:p>
          <w:p w14:paraId="72247C8F" w14:textId="24B46DA4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Мастер-класс должен проводиться на протяжении всего мероприятия</w:t>
            </w:r>
            <w:r w:rsidRPr="00C20971">
              <w:rPr>
                <w:rFonts w:ascii="PT Astra Serif" w:hAnsi="PT Astra Serif"/>
                <w:sz w:val="22"/>
                <w:szCs w:val="22"/>
              </w:rPr>
              <w:tab/>
            </w:r>
          </w:p>
          <w:p w14:paraId="7CCB65EB" w14:textId="11B20D93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Время проведения одного мастер-класса 2 часа</w:t>
            </w:r>
          </w:p>
          <w:p w14:paraId="2211DED6" w14:textId="083F2783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 xml:space="preserve">Количество мастер-классов, 1 </w:t>
            </w: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шт</w:t>
            </w:r>
            <w:proofErr w:type="spellEnd"/>
          </w:p>
          <w:p w14:paraId="229E71F7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Единовременно в мастер-классе могут принимать участие, человек</w:t>
            </w:r>
            <w:r w:rsidRPr="00C20971">
              <w:rPr>
                <w:rFonts w:ascii="PT Astra Serif" w:hAnsi="PT Astra Serif"/>
                <w:sz w:val="22"/>
                <w:szCs w:val="22"/>
              </w:rPr>
              <w:tab/>
              <w:t>20</w:t>
            </w:r>
          </w:p>
          <w:p w14:paraId="3386C961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Оборудование и расходные материалы для мастер-класса:</w:t>
            </w:r>
          </w:p>
          <w:p w14:paraId="2C73CF6C" w14:textId="31E6AC76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 xml:space="preserve">- Проведение МК </w:t>
            </w:r>
            <w:r w:rsidR="00C20971" w:rsidRPr="00C20971">
              <w:rPr>
                <w:rFonts w:ascii="PT Astra Serif" w:hAnsi="PT Astra Serif"/>
                <w:sz w:val="22"/>
                <w:szCs w:val="22"/>
              </w:rPr>
              <w:t>(по</w:t>
            </w:r>
            <w:r w:rsidRPr="00C20971">
              <w:rPr>
                <w:rFonts w:ascii="PT Astra Serif" w:hAnsi="PT Astra Serif"/>
                <w:sz w:val="22"/>
                <w:szCs w:val="22"/>
              </w:rPr>
              <w:t xml:space="preserve"> росписи Тульских пряников)</w:t>
            </w:r>
            <w:r w:rsidRPr="00C20971">
              <w:rPr>
                <w:rFonts w:ascii="PT Astra Serif" w:hAnsi="PT Astra Serif"/>
                <w:sz w:val="22"/>
                <w:szCs w:val="22"/>
              </w:rPr>
              <w:tab/>
            </w:r>
          </w:p>
          <w:p w14:paraId="1C19F1EC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69816171" w14:textId="77777777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bCs/>
                <w:sz w:val="22"/>
                <w:szCs w:val="22"/>
              </w:rPr>
              <w:t>«Открываем Россию заново. Дегустация без градуса. Современное развитие АПК» (21.09.2025 г. - 20:00-22:00). Локация: Шатёр 5</w:t>
            </w:r>
          </w:p>
          <w:p w14:paraId="1F357BB6" w14:textId="35929D33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Мастер-класс должен проводиться на протяжении всего мероприятия</w:t>
            </w:r>
            <w:r w:rsidRPr="00C20971">
              <w:rPr>
                <w:rFonts w:ascii="PT Astra Serif" w:hAnsi="PT Astra Serif"/>
                <w:sz w:val="22"/>
                <w:szCs w:val="22"/>
              </w:rPr>
              <w:tab/>
            </w:r>
          </w:p>
          <w:p w14:paraId="61D7C0CB" w14:textId="6A3BF5DE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Время проведения одного мастер-класса, 2 часа</w:t>
            </w:r>
          </w:p>
          <w:p w14:paraId="2D0C171F" w14:textId="3B6AA771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 xml:space="preserve">Количество мастер-классов, 1 </w:t>
            </w: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шт</w:t>
            </w:r>
            <w:proofErr w:type="spellEnd"/>
            <w:r w:rsidRPr="00C20971">
              <w:rPr>
                <w:rFonts w:ascii="PT Astra Serif" w:hAnsi="PT Astra Serif"/>
                <w:sz w:val="22"/>
                <w:szCs w:val="22"/>
              </w:rPr>
              <w:tab/>
            </w:r>
          </w:p>
          <w:p w14:paraId="43DFBEE7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Единовременно в мастер-классе могут принимать участие, человек</w:t>
            </w:r>
            <w:r w:rsidRPr="00C20971">
              <w:rPr>
                <w:rFonts w:ascii="PT Astra Serif" w:hAnsi="PT Astra Serif"/>
                <w:sz w:val="22"/>
                <w:szCs w:val="22"/>
              </w:rPr>
              <w:tab/>
              <w:t>20</w:t>
            </w:r>
          </w:p>
          <w:p w14:paraId="79AB780F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Оборудование и расходные материалы для мастер-класса:</w:t>
            </w:r>
          </w:p>
          <w:p w14:paraId="750A30B8" w14:textId="6106D6EC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Проведение дегустации безалкогольных вин России</w:t>
            </w:r>
          </w:p>
          <w:p w14:paraId="7A46FDD4" w14:textId="4CD51E3D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Проведение дегустации сыров Тульского производства</w:t>
            </w:r>
          </w:p>
          <w:p w14:paraId="46854E60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57F90BB6" w14:textId="77777777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bCs/>
                <w:sz w:val="22"/>
                <w:szCs w:val="22"/>
              </w:rPr>
              <w:t>Официальное закрытие форума с награждением участников (24.09.2025 г. 17:00-18:00). Локация: уличная сцена</w:t>
            </w:r>
          </w:p>
          <w:p w14:paraId="0843269A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Ведущий, диктор</w:t>
            </w:r>
          </w:p>
          <w:p w14:paraId="132CA17D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Требования: опыт проведения не менее 10 массовых событий, с численностью участников одного мероприятия не менее 100 чел.; хорошая дикция, отсутствие акцента, дефектов речи, способность поддерживать атмосферу мероприятия и реагировать на возможные изменения в сценарии; готовность к записи на студии в подготовительный период форума.</w:t>
            </w:r>
          </w:p>
          <w:p w14:paraId="323BED16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40033311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Приглашённые творческие коллективы</w:t>
            </w:r>
          </w:p>
          <w:p w14:paraId="66803247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Требования: опыт участия в массовых мероприятиях и региональных программах не менее 20 выступлений; опыт работы на публику не менее 500 человек; умение подстраиваться под сценарный ход; постановка номеров под запрос заказчика.</w:t>
            </w:r>
          </w:p>
          <w:p w14:paraId="5F15ADED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5DBE38A9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Режиссёр-постановщик, имеющий опыт в разработке региональных торжественных мероприятий.</w:t>
            </w:r>
          </w:p>
          <w:p w14:paraId="742062CB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Запись аудио материалов на профессиональной студии звукозаписи для качественного проведения шоу;</w:t>
            </w:r>
          </w:p>
          <w:p w14:paraId="1F2D1233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Оказание услуги по организации сценических спецэффектов по запросу заказчика.</w:t>
            </w:r>
          </w:p>
          <w:p w14:paraId="1F1FF3EA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27DD1321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Видеограф, видеомонтажёр, в обязанности которого входит:</w:t>
            </w:r>
          </w:p>
          <w:p w14:paraId="416F4E15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съёмка и монтаж видеороликов\</w:t>
            </w: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футажей</w:t>
            </w:r>
            <w:proofErr w:type="spellEnd"/>
            <w:r w:rsidRPr="00C20971">
              <w:rPr>
                <w:rFonts w:ascii="PT Astra Serif" w:hAnsi="PT Astra Serif"/>
                <w:sz w:val="22"/>
                <w:szCs w:val="22"/>
              </w:rPr>
              <w:t xml:space="preserve"> высокого качества, используемых для проведения церемонии;</w:t>
            </w:r>
          </w:p>
          <w:p w14:paraId="661349B4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техническое сопровождение во время проведения шоу.</w:t>
            </w:r>
          </w:p>
          <w:p w14:paraId="0CFF6293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3C754F42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Хостес для награждения</w:t>
            </w:r>
          </w:p>
          <w:p w14:paraId="57DC48BC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Требования: девушки не менее 2-х человек, стройного телосложения, с убранными волосами, специально обученные под торжественную передачу награды\подарка\цветов.</w:t>
            </w:r>
          </w:p>
          <w:p w14:paraId="38DF2CF0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267A276B" w14:textId="64CBC874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Услуга по обеспечению цветов и подарков для награждения участников по запросу заказчика</w:t>
            </w:r>
          </w:p>
        </w:tc>
      </w:tr>
    </w:tbl>
    <w:p w14:paraId="2A2A9D59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lastRenderedPageBreak/>
        <w:t>Исполнитель незамедлительно обязан сообщить администрации объекта и в правоохранительные органы о случаях обнаружения подозрительных предметов, вещей, захвата людей в заложники и обо всех случаях возникновения задымления или пожара.</w:t>
      </w:r>
    </w:p>
    <w:p w14:paraId="3FE3179A" w14:textId="77777777" w:rsidR="00014FB6" w:rsidRPr="00C20971" w:rsidRDefault="00014FB6" w:rsidP="00C20971">
      <w:pPr>
        <w:ind w:firstLine="709"/>
        <w:jc w:val="both"/>
        <w:rPr>
          <w:rFonts w:ascii="PT Astra Serif" w:hAnsi="PT Astra Serif"/>
          <w:b/>
          <w:sz w:val="22"/>
          <w:szCs w:val="22"/>
        </w:rPr>
      </w:pPr>
    </w:p>
    <w:p w14:paraId="060D5899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b/>
          <w:sz w:val="22"/>
          <w:szCs w:val="22"/>
        </w:rPr>
        <w:t>7. Требования гарантий качества на результаты услуги:</w:t>
      </w:r>
      <w:r w:rsidRPr="00C20971">
        <w:rPr>
          <w:rFonts w:ascii="PT Astra Serif" w:hAnsi="PT Astra Serif"/>
          <w:sz w:val="22"/>
          <w:szCs w:val="22"/>
        </w:rPr>
        <w:t xml:space="preserve"> Гарантии качества распространяются на все услуги, материалы и оборудование, используемые для оказания Исполнителем услуг. </w:t>
      </w:r>
    </w:p>
    <w:p w14:paraId="490C9D67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Монтаж, демонтаж, застройку и иные действия необходимо осуществлять без повреждения поверхности асфальта. В случае повреждения или нанесения иного ущерба восстановительные (ремонтные) работы осуществляются за счет Исполнителя.</w:t>
      </w:r>
    </w:p>
    <w:p w14:paraId="03FF5EA0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Ответственность за безопасность оборудования и конструкций несет Исполнитель.</w:t>
      </w:r>
    </w:p>
    <w:p w14:paraId="76DDCA4E" w14:textId="77777777" w:rsidR="00014FB6" w:rsidRPr="00C20971" w:rsidRDefault="00014FB6" w:rsidP="00C20971">
      <w:pPr>
        <w:ind w:firstLine="709"/>
        <w:jc w:val="both"/>
        <w:rPr>
          <w:rFonts w:ascii="PT Astra Serif" w:hAnsi="PT Astra Serif"/>
          <w:b/>
          <w:sz w:val="22"/>
          <w:szCs w:val="22"/>
        </w:rPr>
      </w:pPr>
    </w:p>
    <w:p w14:paraId="35A71CA8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b/>
          <w:sz w:val="22"/>
          <w:szCs w:val="22"/>
        </w:rPr>
      </w:pPr>
      <w:r w:rsidRPr="00C20971">
        <w:rPr>
          <w:rFonts w:ascii="PT Astra Serif" w:hAnsi="PT Astra Serif"/>
          <w:b/>
          <w:sz w:val="22"/>
          <w:szCs w:val="22"/>
        </w:rPr>
        <w:t xml:space="preserve">8. Иные требования к услуге и условиям ее оказания. </w:t>
      </w:r>
    </w:p>
    <w:p w14:paraId="6703187E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При привлечении к исполнению договора третьих лиц вся ответственность за качество и своевременность исполнения возлагается на исполнителя. Исполнитель обязан назначить ответственное лицо за организацию взаимодействия с заказчиком, которое обязано в течение 1 (одного) дня после вызова явиться к заказчику для обсуждения проблемных вопросов при их возникновении.</w:t>
      </w:r>
      <w:bookmarkEnd w:id="4"/>
    </w:p>
    <w:p w14:paraId="7CCF9434" w14:textId="77777777" w:rsidR="00014FB6" w:rsidRDefault="00014FB6">
      <w:pPr>
        <w:widowControl w:val="0"/>
        <w:ind w:right="-1"/>
        <w:jc w:val="center"/>
        <w:rPr>
          <w:rFonts w:ascii="PT Astra Serif" w:hAnsi="PT Astra Serif"/>
          <w:b/>
          <w:szCs w:val="24"/>
        </w:rPr>
      </w:pPr>
    </w:p>
    <w:p w14:paraId="42758773" w14:textId="77777777" w:rsidR="00014FB6" w:rsidRDefault="000E3C1D">
      <w:pPr>
        <w:widowControl w:val="0"/>
        <w:jc w:val="center"/>
        <w:rPr>
          <w:rFonts w:ascii="PT Astra Serif" w:hAnsi="PT Astra Serif"/>
          <w:b/>
          <w:spacing w:val="-4"/>
          <w:szCs w:val="24"/>
        </w:rPr>
      </w:pPr>
      <w:r>
        <w:rPr>
          <w:rFonts w:ascii="PT Astra Serif" w:hAnsi="PT Astra Serif"/>
          <w:b/>
          <w:spacing w:val="-4"/>
          <w:szCs w:val="24"/>
        </w:rPr>
        <w:t>РЕКВИЗИТЫ И ПОДПИСИ СТОРОН</w:t>
      </w:r>
    </w:p>
    <w:p w14:paraId="31DA2AA8" w14:textId="77777777" w:rsidR="00014FB6" w:rsidRDefault="00014FB6">
      <w:pPr>
        <w:widowControl w:val="0"/>
        <w:jc w:val="center"/>
        <w:rPr>
          <w:rFonts w:ascii="PT Astra Serif" w:hAnsi="PT Astra Serif"/>
          <w:b/>
          <w:spacing w:val="-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95"/>
        <w:gridCol w:w="5000"/>
      </w:tblGrid>
      <w:tr w:rsidR="00AB5772" w:rsidRPr="00A75C44" w14:paraId="00B0BD5D" w14:textId="77777777" w:rsidTr="00AB5772">
        <w:trPr>
          <w:trHeight w:val="859"/>
        </w:trPr>
        <w:tc>
          <w:tcPr>
            <w:tcW w:w="4895" w:type="dxa"/>
          </w:tcPr>
          <w:p w14:paraId="24799E8A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Заказчик</w:t>
            </w:r>
          </w:p>
          <w:p w14:paraId="68C3CD00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Тульский региональный фонд «Центр поддержки предпринимательства»</w:t>
            </w:r>
          </w:p>
          <w:p w14:paraId="3A9C7408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</w:p>
          <w:p w14:paraId="1F1C3A7D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Адрес места нахождения и почтовый адрес: 300004 г. Тула, ул. Кирова, д. 135, к.1, офис 408</w:t>
            </w:r>
          </w:p>
          <w:p w14:paraId="18FC9040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ИНН 7106528019, КПП 710601001</w:t>
            </w:r>
          </w:p>
          <w:p w14:paraId="2C369BA0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ОГРН 1137154029980</w:t>
            </w:r>
          </w:p>
          <w:p w14:paraId="45FD21B1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Банковские реквизиты:</w:t>
            </w:r>
          </w:p>
          <w:p w14:paraId="1B02519A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р/с: 40703810466000000111</w:t>
            </w:r>
          </w:p>
          <w:p w14:paraId="430153AB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в Тульское отделение № 8604 ПАО Сбербанк</w:t>
            </w:r>
          </w:p>
          <w:p w14:paraId="24F38EFB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к/с: 30101810300000000608</w:t>
            </w:r>
          </w:p>
          <w:p w14:paraId="2EC0EE14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БИК: 047003608</w:t>
            </w:r>
          </w:p>
          <w:p w14:paraId="3A7A4644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Тел. 8-800-600-77-71</w:t>
            </w:r>
          </w:p>
          <w:p w14:paraId="7FE65FBD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proofErr w:type="spellStart"/>
            <w:proofErr w:type="gramStart"/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Эл.почта</w:t>
            </w:r>
            <w:proofErr w:type="spellEnd"/>
            <w:proofErr w:type="gramEnd"/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 xml:space="preserve">: </w:t>
            </w:r>
            <w:hyperlink r:id="rId10" w:tooltip="mailto:info@mb71.ru" w:history="1">
              <w:r w:rsidRPr="00A75C44">
                <w:rPr>
                  <w:rStyle w:val="af2"/>
                  <w:rFonts w:ascii="PT Astra Serif" w:hAnsi="PT Astra Serif"/>
                  <w:szCs w:val="24"/>
                </w:rPr>
                <w:t>info@mb71.ru</w:t>
              </w:r>
            </w:hyperlink>
          </w:p>
          <w:p w14:paraId="43F3C8FA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5000" w:type="dxa"/>
          </w:tcPr>
          <w:p w14:paraId="7A71E746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Исполнитель</w:t>
            </w:r>
          </w:p>
          <w:p w14:paraId="7EC25B11" w14:textId="77777777" w:rsidR="00AB5772" w:rsidRPr="00A75C44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b/>
                <w:bCs/>
                <w:szCs w:val="24"/>
              </w:rPr>
              <w:t>_____________________</w:t>
            </w:r>
          </w:p>
          <w:p w14:paraId="012C9816" w14:textId="77777777" w:rsidR="00AB5772" w:rsidRPr="00A75C44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</w:p>
          <w:p w14:paraId="26D32FAD" w14:textId="77777777" w:rsidR="00AB5772" w:rsidRPr="00A75C44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Адрес места нахождения и почтовый адрес: </w:t>
            </w:r>
            <w:r w:rsidRPr="00A75C44">
              <w:rPr>
                <w:rFonts w:ascii="PT Astra Serif" w:hAnsi="PT Astra Serif"/>
                <w:szCs w:val="24"/>
              </w:rPr>
              <w:br/>
            </w:r>
            <w:r>
              <w:rPr>
                <w:rFonts w:ascii="PT Astra Serif" w:hAnsi="PT Astra Serif"/>
                <w:szCs w:val="24"/>
              </w:rPr>
              <w:t>_________________</w:t>
            </w:r>
            <w:r w:rsidRPr="009A43FA">
              <w:rPr>
                <w:rFonts w:ascii="PT Astra Serif" w:hAnsi="PT Astra Serif"/>
                <w:szCs w:val="24"/>
              </w:rPr>
              <w:t>.</w:t>
            </w:r>
          </w:p>
          <w:p w14:paraId="0ED8D5B8" w14:textId="77777777" w:rsidR="00AB5772" w:rsidRPr="00A75C44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ИНН: </w:t>
            </w:r>
            <w:r>
              <w:rPr>
                <w:rFonts w:ascii="PT Astra Serif" w:hAnsi="PT Astra Serif"/>
                <w:szCs w:val="24"/>
              </w:rPr>
              <w:t>_________</w:t>
            </w:r>
            <w:r w:rsidRPr="00A75C44">
              <w:rPr>
                <w:rFonts w:ascii="PT Astra Serif" w:hAnsi="PT Astra Serif"/>
                <w:szCs w:val="24"/>
              </w:rPr>
              <w:t xml:space="preserve">, КПП: </w:t>
            </w: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2F8BB8F7" w14:textId="77777777" w:rsidR="00AB5772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ОГРН: </w:t>
            </w:r>
            <w:r>
              <w:rPr>
                <w:rFonts w:ascii="PT Astra Serif" w:hAnsi="PT Astra Serif"/>
                <w:szCs w:val="24"/>
              </w:rPr>
              <w:t>_________</w:t>
            </w:r>
          </w:p>
          <w:p w14:paraId="1E43B802" w14:textId="77777777" w:rsidR="00AB5772" w:rsidRPr="00A75C44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ОКПО: _________</w:t>
            </w:r>
          </w:p>
          <w:p w14:paraId="26F6DF82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Банковские реквизиты:</w:t>
            </w:r>
          </w:p>
          <w:p w14:paraId="67E957F3" w14:textId="77777777" w:rsidR="00AB5772" w:rsidRPr="009A43FA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 w:rsidRPr="009A43FA">
              <w:rPr>
                <w:rFonts w:ascii="PT Astra Serif" w:hAnsi="PT Astra Serif"/>
                <w:szCs w:val="24"/>
              </w:rPr>
              <w:t>Расчетный счет:</w:t>
            </w:r>
            <w:r>
              <w:rPr>
                <w:rFonts w:ascii="PT Astra Serif" w:hAnsi="PT Astra Serif"/>
                <w:szCs w:val="24"/>
              </w:rPr>
              <w:t xml:space="preserve"> _____________</w:t>
            </w:r>
          </w:p>
          <w:p w14:paraId="7DE0060A" w14:textId="77777777" w:rsidR="00AB5772" w:rsidRPr="009A43FA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 w:rsidRPr="009A43FA">
              <w:rPr>
                <w:rFonts w:ascii="PT Astra Serif" w:hAnsi="PT Astra Serif"/>
                <w:szCs w:val="24"/>
              </w:rPr>
              <w:t xml:space="preserve">Банк: </w:t>
            </w:r>
            <w:r>
              <w:rPr>
                <w:rFonts w:ascii="PT Astra Serif" w:hAnsi="PT Astra Serif"/>
                <w:szCs w:val="24"/>
              </w:rPr>
              <w:t>_____________</w:t>
            </w:r>
          </w:p>
          <w:p w14:paraId="1654A06D" w14:textId="77777777" w:rsidR="00AB5772" w:rsidRPr="009A43FA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proofErr w:type="spellStart"/>
            <w:r w:rsidRPr="009A43FA">
              <w:rPr>
                <w:rFonts w:ascii="PT Astra Serif" w:hAnsi="PT Astra Serif"/>
                <w:szCs w:val="24"/>
              </w:rPr>
              <w:t>Кор.счет</w:t>
            </w:r>
            <w:proofErr w:type="spellEnd"/>
            <w:r w:rsidRPr="009A43FA">
              <w:rPr>
                <w:rFonts w:ascii="PT Astra Serif" w:hAnsi="PT Astra Serif"/>
                <w:szCs w:val="24"/>
              </w:rPr>
              <w:t xml:space="preserve">: </w:t>
            </w: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479B3390" w14:textId="77777777" w:rsidR="00AB5772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 w:rsidRPr="009A43FA">
              <w:rPr>
                <w:rFonts w:ascii="PT Astra Serif" w:hAnsi="PT Astra Serif"/>
                <w:szCs w:val="24"/>
              </w:rPr>
              <w:t xml:space="preserve">БИК: </w:t>
            </w:r>
            <w:r>
              <w:rPr>
                <w:rFonts w:ascii="PT Astra Serif" w:hAnsi="PT Astra Serif"/>
                <w:szCs w:val="24"/>
              </w:rPr>
              <w:t xml:space="preserve">____________ </w:t>
            </w:r>
          </w:p>
          <w:p w14:paraId="2815FD78" w14:textId="77777777" w:rsidR="00AB5772" w:rsidRPr="00B6221C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 w:rsidRPr="00B6221C">
              <w:rPr>
                <w:rFonts w:ascii="PT Astra Serif" w:hAnsi="PT Astra Serif"/>
                <w:szCs w:val="24"/>
              </w:rPr>
              <w:t xml:space="preserve">Тел.: </w:t>
            </w:r>
            <w:r>
              <w:rPr>
                <w:rFonts w:ascii="PT Astra Serif" w:hAnsi="PT Astra Serif"/>
                <w:szCs w:val="24"/>
              </w:rPr>
              <w:t>____________</w:t>
            </w:r>
          </w:p>
          <w:p w14:paraId="6EA9BC7B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proofErr w:type="spellStart"/>
            <w:proofErr w:type="gramStart"/>
            <w:r w:rsidRPr="00B6221C">
              <w:rPr>
                <w:rFonts w:ascii="PT Astra Serif" w:hAnsi="PT Astra Serif"/>
                <w:szCs w:val="24"/>
              </w:rPr>
              <w:t>Эл.почта</w:t>
            </w:r>
            <w:proofErr w:type="spellEnd"/>
            <w:proofErr w:type="gramEnd"/>
            <w:r w:rsidRPr="00B6221C">
              <w:rPr>
                <w:rFonts w:ascii="PT Astra Serif" w:hAnsi="PT Astra Serif"/>
                <w:szCs w:val="24"/>
              </w:rPr>
              <w:t xml:space="preserve">: </w:t>
            </w:r>
            <w:r>
              <w:rPr>
                <w:rFonts w:ascii="PT Astra Serif" w:hAnsi="PT Astra Serif"/>
                <w:szCs w:val="24"/>
              </w:rPr>
              <w:t>____________</w:t>
            </w:r>
          </w:p>
        </w:tc>
      </w:tr>
      <w:tr w:rsidR="00AB5772" w:rsidRPr="00A75C44" w14:paraId="2A713413" w14:textId="77777777" w:rsidTr="00AB5772">
        <w:trPr>
          <w:trHeight w:val="721"/>
        </w:trPr>
        <w:tc>
          <w:tcPr>
            <w:tcW w:w="4895" w:type="dxa"/>
          </w:tcPr>
          <w:p w14:paraId="175D43DF" w14:textId="77777777" w:rsidR="00AB5772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7001867F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_________</w:t>
            </w:r>
          </w:p>
          <w:p w14:paraId="05919C3B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3E233676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>_________________ /</w:t>
            </w:r>
            <w:r>
              <w:rPr>
                <w:rFonts w:ascii="PT Astra Serif" w:hAnsi="PT Astra Serif"/>
                <w:szCs w:val="24"/>
              </w:rPr>
              <w:t>______________</w:t>
            </w:r>
            <w:r w:rsidRPr="00A75C44">
              <w:rPr>
                <w:rFonts w:ascii="PT Astra Serif" w:hAnsi="PT Astra Serif"/>
                <w:szCs w:val="24"/>
              </w:rPr>
              <w:t xml:space="preserve"> / </w:t>
            </w:r>
          </w:p>
          <w:p w14:paraId="67ED1B17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</w:tc>
        <w:tc>
          <w:tcPr>
            <w:tcW w:w="5000" w:type="dxa"/>
          </w:tcPr>
          <w:p w14:paraId="0E35337A" w14:textId="77777777" w:rsidR="00AB5772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2A0474F0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0806D5B6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09415547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________________________ / </w:t>
            </w:r>
            <w:r>
              <w:rPr>
                <w:rFonts w:ascii="PT Astra Serif" w:hAnsi="PT Astra Serif"/>
                <w:szCs w:val="24"/>
              </w:rPr>
              <w:t>__________</w:t>
            </w:r>
            <w:r w:rsidRPr="00A75C44">
              <w:rPr>
                <w:rFonts w:ascii="PT Astra Serif" w:hAnsi="PT Astra Serif"/>
                <w:szCs w:val="24"/>
              </w:rPr>
              <w:t xml:space="preserve"> /</w:t>
            </w:r>
          </w:p>
        </w:tc>
      </w:tr>
    </w:tbl>
    <w:p w14:paraId="6A3E7C69" w14:textId="77777777" w:rsidR="00C20971" w:rsidRDefault="00C20971">
      <w:pPr>
        <w:widowControl w:val="0"/>
        <w:ind w:right="-1"/>
        <w:jc w:val="right"/>
        <w:rPr>
          <w:rFonts w:ascii="PT Astra Serif" w:hAnsi="PT Astra Serif"/>
          <w:b/>
          <w:szCs w:val="24"/>
        </w:rPr>
      </w:pPr>
    </w:p>
    <w:p w14:paraId="46D1C9BD" w14:textId="77777777" w:rsidR="00C20971" w:rsidRDefault="00C20971">
      <w:pPr>
        <w:widowControl w:val="0"/>
        <w:ind w:right="-1"/>
        <w:jc w:val="right"/>
        <w:rPr>
          <w:rFonts w:ascii="PT Astra Serif" w:hAnsi="PT Astra Serif"/>
          <w:b/>
          <w:szCs w:val="24"/>
        </w:rPr>
      </w:pPr>
    </w:p>
    <w:p w14:paraId="0AD534DD" w14:textId="77777777" w:rsidR="00C20971" w:rsidRDefault="00C20971">
      <w:pPr>
        <w:widowControl w:val="0"/>
        <w:ind w:right="-1"/>
        <w:jc w:val="right"/>
        <w:rPr>
          <w:rFonts w:ascii="PT Astra Serif" w:hAnsi="PT Astra Serif"/>
          <w:b/>
          <w:szCs w:val="24"/>
        </w:rPr>
      </w:pPr>
    </w:p>
    <w:p w14:paraId="7B73D8F5" w14:textId="77777777" w:rsidR="00C20971" w:rsidRDefault="00C20971">
      <w:pPr>
        <w:widowControl w:val="0"/>
        <w:ind w:right="-1"/>
        <w:jc w:val="right"/>
        <w:rPr>
          <w:rFonts w:ascii="PT Astra Serif" w:hAnsi="PT Astra Serif"/>
          <w:b/>
          <w:szCs w:val="24"/>
        </w:rPr>
      </w:pPr>
    </w:p>
    <w:p w14:paraId="7AA68B65" w14:textId="77777777" w:rsidR="00C20971" w:rsidRDefault="00C20971">
      <w:pPr>
        <w:widowControl w:val="0"/>
        <w:ind w:right="-1"/>
        <w:jc w:val="right"/>
        <w:rPr>
          <w:rFonts w:ascii="PT Astra Serif" w:hAnsi="PT Astra Serif"/>
          <w:b/>
          <w:szCs w:val="24"/>
        </w:rPr>
      </w:pPr>
    </w:p>
    <w:p w14:paraId="1429AA28" w14:textId="77777777" w:rsidR="00C20971" w:rsidRDefault="00C20971">
      <w:pPr>
        <w:widowControl w:val="0"/>
        <w:ind w:right="-1"/>
        <w:jc w:val="right"/>
        <w:rPr>
          <w:rFonts w:ascii="PT Astra Serif" w:hAnsi="PT Astra Serif"/>
          <w:b/>
          <w:szCs w:val="24"/>
        </w:rPr>
      </w:pPr>
    </w:p>
    <w:p w14:paraId="2525DAC5" w14:textId="77777777" w:rsidR="00C20971" w:rsidRDefault="00C20971">
      <w:pPr>
        <w:widowControl w:val="0"/>
        <w:ind w:right="-1"/>
        <w:jc w:val="right"/>
        <w:rPr>
          <w:rFonts w:ascii="PT Astra Serif" w:hAnsi="PT Astra Serif"/>
          <w:b/>
          <w:szCs w:val="24"/>
        </w:rPr>
      </w:pPr>
    </w:p>
    <w:p w14:paraId="41ADB6D0" w14:textId="5C615FD4" w:rsidR="00014FB6" w:rsidRDefault="000E3C1D">
      <w:pPr>
        <w:widowControl w:val="0"/>
        <w:ind w:right="-1"/>
        <w:jc w:val="right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lastRenderedPageBreak/>
        <w:t>Приложение № 2</w:t>
      </w:r>
    </w:p>
    <w:p w14:paraId="2B08B40B" w14:textId="3BDF548E" w:rsidR="00014FB6" w:rsidRDefault="000E3C1D" w:rsidP="00AB5772">
      <w:pPr>
        <w:widowControl w:val="0"/>
        <w:ind w:right="-1"/>
        <w:jc w:val="right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 xml:space="preserve">                                                              к Договору № </w:t>
      </w:r>
      <w:r w:rsidR="00AB5772">
        <w:rPr>
          <w:rFonts w:ascii="PT Astra Serif" w:hAnsi="PT Astra Serif"/>
          <w:b/>
          <w:szCs w:val="24"/>
        </w:rPr>
        <w:t>__________</w:t>
      </w:r>
      <w:r w:rsidR="00AB5772" w:rsidRPr="00A75C44">
        <w:rPr>
          <w:rFonts w:ascii="PT Astra Serif" w:hAnsi="PT Astra Serif"/>
          <w:b/>
          <w:szCs w:val="24"/>
        </w:rPr>
        <w:t xml:space="preserve"> от </w:t>
      </w:r>
      <w:r w:rsidR="00AB5772">
        <w:rPr>
          <w:rFonts w:ascii="PT Astra Serif" w:hAnsi="PT Astra Serif"/>
          <w:b/>
          <w:szCs w:val="24"/>
        </w:rPr>
        <w:t>_</w:t>
      </w:r>
      <w:proofErr w:type="gramStart"/>
      <w:r w:rsidR="00AB5772">
        <w:rPr>
          <w:rFonts w:ascii="PT Astra Serif" w:hAnsi="PT Astra Serif"/>
          <w:b/>
          <w:szCs w:val="24"/>
        </w:rPr>
        <w:t>_._</w:t>
      </w:r>
      <w:proofErr w:type="gramEnd"/>
      <w:r w:rsidR="00AB5772">
        <w:rPr>
          <w:rFonts w:ascii="PT Astra Serif" w:hAnsi="PT Astra Serif"/>
          <w:b/>
          <w:szCs w:val="24"/>
        </w:rPr>
        <w:t>_.</w:t>
      </w:r>
      <w:r w:rsidR="00AB5772" w:rsidRPr="00A75C44">
        <w:rPr>
          <w:rFonts w:ascii="PT Astra Serif" w:hAnsi="PT Astra Serif"/>
          <w:b/>
          <w:szCs w:val="24"/>
        </w:rPr>
        <w:t>2025 г.</w:t>
      </w:r>
    </w:p>
    <w:p w14:paraId="07EFD05C" w14:textId="77777777" w:rsidR="00014FB6" w:rsidRDefault="00014FB6">
      <w:pPr>
        <w:widowControl w:val="0"/>
        <w:ind w:right="-1"/>
        <w:jc w:val="center"/>
        <w:rPr>
          <w:rFonts w:ascii="PT Astra Serif" w:hAnsi="PT Astra Serif"/>
          <w:b/>
          <w:szCs w:val="24"/>
        </w:rPr>
      </w:pPr>
    </w:p>
    <w:p w14:paraId="1618FC0B" w14:textId="77777777" w:rsidR="00014FB6" w:rsidRDefault="000E3C1D">
      <w:pPr>
        <w:widowControl w:val="0"/>
        <w:ind w:right="-1"/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Спецификация</w:t>
      </w:r>
    </w:p>
    <w:tbl>
      <w:tblPr>
        <w:tblW w:w="10386" w:type="dxa"/>
        <w:tblLook w:val="04A0" w:firstRow="1" w:lastRow="0" w:firstColumn="1" w:lastColumn="0" w:noHBand="0" w:noVBand="1"/>
      </w:tblPr>
      <w:tblGrid>
        <w:gridCol w:w="821"/>
        <w:gridCol w:w="4981"/>
        <w:gridCol w:w="852"/>
        <w:gridCol w:w="1317"/>
        <w:gridCol w:w="1234"/>
        <w:gridCol w:w="1181"/>
      </w:tblGrid>
      <w:tr w:rsidR="00F912DE" w:rsidRPr="00F912DE" w14:paraId="4A5361E2" w14:textId="77777777" w:rsidTr="00B50C9A">
        <w:trPr>
          <w:trHeight w:val="828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CCAD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49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DBA45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Мероприятие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FDD0E" w14:textId="77777777" w:rsidR="00F912DE" w:rsidRPr="00F912DE" w:rsidRDefault="00F912DE" w:rsidP="00F912DE">
            <w:pPr>
              <w:jc w:val="center"/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13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042D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Количество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038E0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Стоимость за единицу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2A0E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Итоговая стоимость</w:t>
            </w:r>
          </w:p>
        </w:tc>
      </w:tr>
      <w:tr w:rsidR="00F912DE" w:rsidRPr="00F912DE" w14:paraId="5C2B1F83" w14:textId="77777777" w:rsidTr="00212A3F">
        <w:trPr>
          <w:trHeight w:val="612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BDEFC2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47B86CF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Мастер-класс по росписи Тульских пряников (19.09.2025 13:30-14:15; 14:20-15:05; 15:15-16:00). Локация: Шатер 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01EF80C1" w14:textId="2390A0A8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1D79984D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4D5A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5828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Проведение мастер-класса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DF9B7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DEE9" w14:textId="77777777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16D2E" w14:textId="77777777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6640F" w14:textId="7E7013AF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299E841F" w14:textId="77777777" w:rsidTr="00212A3F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CD4776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DF54B16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Интерактивное знакомство "Найти своих и успокоиться" (19.09.2025 г. 20:30-21:00 800 чел.) Локация: Шатер 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264E6C53" w14:textId="2CB02BCB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07C2AA2B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F562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9F00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Написание сценария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A747F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3DCD7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007E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BBA31" w14:textId="7D8CD11A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2BEEFA22" w14:textId="77777777" w:rsidTr="00212A3F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E83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2.2.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799D0" w14:textId="77777777" w:rsidR="00F912DE" w:rsidRPr="00F912DE" w:rsidRDefault="00F912DE" w:rsidP="00F912DE">
            <w:pPr>
              <w:rPr>
                <w:i/>
                <w:iCs/>
                <w:sz w:val="22"/>
                <w:szCs w:val="22"/>
              </w:rPr>
            </w:pPr>
            <w:r w:rsidRPr="00F912DE">
              <w:rPr>
                <w:i/>
                <w:iCs/>
                <w:sz w:val="22"/>
                <w:szCs w:val="22"/>
              </w:rPr>
              <w:t>Обеспечение расходными материалами для проведения игры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4A8DD" w14:textId="1E3EC1CB" w:rsidR="00F912DE" w:rsidRPr="00F912DE" w:rsidRDefault="00F912DE" w:rsidP="00F912DE">
            <w:pPr>
              <w:jc w:val="right"/>
              <w:rPr>
                <w:i/>
                <w:iCs/>
                <w:sz w:val="22"/>
                <w:szCs w:val="22"/>
              </w:rPr>
            </w:pPr>
          </w:p>
        </w:tc>
      </w:tr>
      <w:tr w:rsidR="00F912DE" w:rsidRPr="00F912DE" w14:paraId="5EF57012" w14:textId="77777777" w:rsidTr="00B50C9A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EA7A6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2.2.1.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22EC0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Деревянные палочки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82C00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CFB4E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1AA31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ADEE3" w14:textId="689D3939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625FB8A4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958E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2.2.2.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555A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Картон переплётный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2A6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листов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D8EBF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A2879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FAA2A" w14:textId="72A92D8D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1A4D2948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4BF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2.2.3.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D174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Клей ЭДП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381AB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26CC3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36767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2D049" w14:textId="5F455F00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3E0F8A52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581C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2.2.4.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17CB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Нож канцелярский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AAA96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F0D1D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6FC76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FF60F" w14:textId="035A68AF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2AA71F1A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A42C7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2.2.5.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0C81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Оргстекло А4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85D7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шт.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5780B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AF61E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0B89D" w14:textId="3E6EA158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67249A3B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0E78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2.2.6.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F4A5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Пеноплекс 50м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49239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уп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76A3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63490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B60FC" w14:textId="35308768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7637412B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DBED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2.2.7.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F568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Перчатки резиновые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6A49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уп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57D97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FD4EE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AED0" w14:textId="21C783D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2D02BC3F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C062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2.2.8.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41566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Термоклей (стержень)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5DC19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703E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3C71A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9FC58" w14:textId="7E198786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504ADDF0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C9587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2.2.9.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314F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Термопистолет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D98AB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679FD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2BCA5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BE8B3" w14:textId="34711744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5C82B38D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21E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2.2.10.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E22A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Ткань креп атлас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395E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м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A1B2D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174E7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E7671" w14:textId="719661A5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54E839BF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F201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2.2.11.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F9DA0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Шкурки шлифовальные (набор)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ED999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E6739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AC8BB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36B4D" w14:textId="312CDDE5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3B331CC6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C26E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2.2.12.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C856B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Ножницы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212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EBEDE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CEFE4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BBBDE" w14:textId="214963D9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055F4800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3ABC7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2.2.13.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1AE9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Пластилин (12 цветов)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37A4B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уп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78C39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B6603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54BF1" w14:textId="17884484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49EC3C8A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9ED9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2.2.14.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D49B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Резиновые ленты (</w:t>
            </w:r>
            <w:proofErr w:type="spellStart"/>
            <w:r w:rsidRPr="00F912DE">
              <w:rPr>
                <w:sz w:val="22"/>
                <w:szCs w:val="22"/>
              </w:rPr>
              <w:t>спандер</w:t>
            </w:r>
            <w:proofErr w:type="spellEnd"/>
            <w:r w:rsidRPr="00F912DE">
              <w:rPr>
                <w:sz w:val="22"/>
                <w:szCs w:val="22"/>
              </w:rPr>
              <w:t xml:space="preserve"> бинт 4 метра)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10B3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7A60D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A2A99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0FC4E" w14:textId="61B936C5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2B147B08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4BE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2.2.15.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AD719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Мини-вентилятор для двигателя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AA430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99190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23021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D54A2" w14:textId="197713F6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6CE8BDAD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0B3E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2.2.16.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18DA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Пластиковые бутылки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38A5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E390A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F18E4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97A6" w14:textId="08458988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771186BE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19826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2.3.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6BED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Работа ведущего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46AE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5816C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2E8D9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B93CA" w14:textId="6EB9CC9E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20C09BD2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B297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2.4.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2E9F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Ассистент ведущего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5741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2FF94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3A237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2DC78" w14:textId="68EBBBA9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53343530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691E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2.5.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8BAE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Призы командам-победителям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774FB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F9015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759BB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A4E8D" w14:textId="368B42BF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22EEF77F" w14:textId="77777777" w:rsidTr="00212A3F">
        <w:trPr>
          <w:trHeight w:val="52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4E95499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3.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65F231C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Завершающая сессия дня с наставниками (19.09.2025 22:00-22:30) Локация: Шатер 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1AD2C57C" w14:textId="178C78FF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6E2690A3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9879F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3.1.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B959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Организация и проведение вечерней рефлексии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77C5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952B2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648A3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641D" w14:textId="030A9FCA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4A5AA0A7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7B0D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3.2.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7995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Написание текста, отражающего итоги каждого дня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2A72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24E85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AFA44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FD426" w14:textId="49A0B0FE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2A41B6F2" w14:textId="77777777" w:rsidTr="00B50C9A">
        <w:trPr>
          <w:trHeight w:val="82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1D20169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4.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08CCB59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Официальное открытие форума с участием почетных гостей (20.09.2025 г. 17:30-18:30). Локация: Уличная сцена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461E3A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A66909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BC51F4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544D083C" w14:textId="34B2EB59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04DDD7B3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430E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4.1.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45F8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Работа ведущего диктора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1FA4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AC0F9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9C1C3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B1D3F" w14:textId="4EFB95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65BA9E75" w14:textId="77777777" w:rsidTr="00B50C9A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8B16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4.2.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A081E" w14:textId="780F1A4B" w:rsidR="00F912DE" w:rsidRPr="00F912DE" w:rsidRDefault="00B50C9A" w:rsidP="00F912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приглашённых творческих коллективов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648FB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A961A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D6A3D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19DAC" w14:textId="24A1D1CB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B50C9A" w:rsidRPr="00F912DE" w14:paraId="5130B191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E12DD" w14:textId="55C895B8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4.3.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69B00" w14:textId="3862F429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Выступление </w:t>
            </w:r>
            <w:r>
              <w:rPr>
                <w:sz w:val="22"/>
                <w:szCs w:val="22"/>
              </w:rPr>
              <w:t>танцевального коллектива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52C5D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3ABB3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EC98C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6B954" w14:textId="1A95909E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</w:p>
        </w:tc>
      </w:tr>
      <w:tr w:rsidR="00B50C9A" w:rsidRPr="00F912DE" w14:paraId="116FED57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8F0A6" w14:textId="1547F9A5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4.4.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4FC80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Работа режиссёра-постановщика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79F6E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C0C24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A7800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A774E" w14:textId="76D9C4E1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</w:p>
        </w:tc>
      </w:tr>
      <w:tr w:rsidR="00B50C9A" w:rsidRPr="00F912DE" w14:paraId="3A464BE2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0DBB4" w14:textId="264368A6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4.5.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94B99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Организация сценических спецэффектов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62A2A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C5138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4A185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52C6E" w14:textId="1B62D085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</w:p>
        </w:tc>
      </w:tr>
      <w:tr w:rsidR="00B50C9A" w:rsidRPr="00F912DE" w14:paraId="13542FA0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9E15D" w14:textId="72F31257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4.6.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77279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Работа Видеографа, видеомонтажёра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F3C95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41BEA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FAD42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A13B" w14:textId="38E63DA2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</w:p>
        </w:tc>
      </w:tr>
      <w:tr w:rsidR="00B50C9A" w:rsidRPr="00F912DE" w14:paraId="0A39BBC4" w14:textId="77777777" w:rsidTr="00B50C9A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3C2C7" w14:textId="752E4875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lastRenderedPageBreak/>
              <w:t>4.7.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401DE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Съёмка и монтаж видеороликов\</w:t>
            </w:r>
            <w:proofErr w:type="spellStart"/>
            <w:r w:rsidRPr="00F912DE">
              <w:rPr>
                <w:sz w:val="22"/>
                <w:szCs w:val="22"/>
              </w:rPr>
              <w:t>футажей</w:t>
            </w:r>
            <w:proofErr w:type="spellEnd"/>
            <w:r w:rsidRPr="00F912DE">
              <w:rPr>
                <w:sz w:val="22"/>
                <w:szCs w:val="22"/>
              </w:rPr>
              <w:t xml:space="preserve"> высокого качества, используемых для проведения церемонии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8769F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B647D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AE820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7EFDC" w14:textId="73D735FB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</w:p>
        </w:tc>
      </w:tr>
      <w:tr w:rsidR="00B50C9A" w:rsidRPr="00F912DE" w14:paraId="10F8BE1B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516F5" w14:textId="5EB7C67C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4.8.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E9D27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Техническое сопровождение во время проведения шоу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FCD70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92D95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69C8D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08485" w14:textId="223EDEFD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146FE2F3" w14:textId="77777777" w:rsidTr="00212A3F">
        <w:trPr>
          <w:trHeight w:val="63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A1D8D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5.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089170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Вечернее шоу ("Однажды в сказке" - 20.09.2025 г. 21:30 - 22:30). Локация: уличная сцена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8C04DA7" w14:textId="60FD4CAD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0FF33F62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2519B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5.1.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16C2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Работа Режиссёра-постановщика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F84B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23053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4B891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97967" w14:textId="70736E99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468A026B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359B6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5.1.1.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55D0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Написание авторского сценария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FB5EF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3661F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17401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BFB71" w14:textId="1766D70D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49663000" w14:textId="77777777" w:rsidTr="00B50C9A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B954B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5.1.2.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B3099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подбор музыкальных композиций, не запрещённых для воспроизведения на территории РФ;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4029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47714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93B38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19DFA" w14:textId="5F54BDC0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5B15F564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C41F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5.1.3.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BBC5B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постановка хореографических номеров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5D33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59F61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02C60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1412" w14:textId="51005926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1ADCA488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3EB1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5.1.4.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EFBE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подбор актёрского состава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2438D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65D60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90DF5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940EE" w14:textId="1568DDF3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5829A366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0C67B" w14:textId="77777777" w:rsidR="00F912DE" w:rsidRPr="00F912DE" w:rsidRDefault="00F912DE" w:rsidP="00F912DE">
            <w:pPr>
              <w:rPr>
                <w:rFonts w:ascii="PT Astra Serif" w:hAnsi="PT Astra Serif" w:cs="Calibri"/>
                <w:sz w:val="22"/>
                <w:szCs w:val="22"/>
              </w:rPr>
            </w:pPr>
            <w:r w:rsidRPr="00F912DE">
              <w:rPr>
                <w:rFonts w:ascii="PT Astra Serif" w:hAnsi="PT Astra Serif" w:cs="Calibri"/>
                <w:sz w:val="22"/>
                <w:szCs w:val="22"/>
              </w:rPr>
              <w:t>5.2.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B24B1" w14:textId="7AB71A22" w:rsidR="00F912DE" w:rsidRPr="00F912DE" w:rsidRDefault="00B50C9A" w:rsidP="00F912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приглашённых творческих коллективов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B632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D81B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D6BF5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38247" w14:textId="73177044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B50C9A" w:rsidRPr="00F912DE" w14:paraId="179B83EA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F93E4" w14:textId="5E027DF4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rFonts w:ascii="PT Astra Serif" w:hAnsi="PT Astra Serif" w:cs="Calibri"/>
                <w:sz w:val="22"/>
                <w:szCs w:val="22"/>
              </w:rPr>
              <w:t>5.3.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9866A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Работа Видеографа, видеомонтажёра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682A0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001B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C653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35908" w14:textId="1DFE3F9A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</w:p>
        </w:tc>
      </w:tr>
      <w:tr w:rsidR="00B50C9A" w:rsidRPr="00F912DE" w14:paraId="67452802" w14:textId="77777777" w:rsidTr="00B50C9A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AC0E8" w14:textId="77777777" w:rsidR="00B50C9A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5.</w:t>
            </w:r>
            <w:r w:rsidR="000F03C1">
              <w:rPr>
                <w:sz w:val="22"/>
                <w:szCs w:val="22"/>
              </w:rPr>
              <w:t>3.1.</w:t>
            </w:r>
          </w:p>
          <w:p w14:paraId="44207316" w14:textId="46A97217" w:rsidR="000F03C1" w:rsidRPr="00F912DE" w:rsidRDefault="000F03C1" w:rsidP="00B50C9A">
            <w:pPr>
              <w:rPr>
                <w:sz w:val="22"/>
                <w:szCs w:val="22"/>
              </w:rPr>
            </w:pP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BECFC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съёмка и монтаж видеороликов\</w:t>
            </w:r>
            <w:proofErr w:type="spellStart"/>
            <w:r w:rsidRPr="00F912DE">
              <w:rPr>
                <w:sz w:val="22"/>
                <w:szCs w:val="22"/>
              </w:rPr>
              <w:t>футажей</w:t>
            </w:r>
            <w:proofErr w:type="spellEnd"/>
            <w:r w:rsidRPr="00F912DE">
              <w:rPr>
                <w:sz w:val="22"/>
                <w:szCs w:val="22"/>
              </w:rPr>
              <w:t xml:space="preserve"> высокого качества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F38CC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294E5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6E42B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C0A54" w14:textId="3DDAAEFE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</w:p>
        </w:tc>
      </w:tr>
      <w:tr w:rsidR="00B50C9A" w:rsidRPr="00F912DE" w14:paraId="2076FAA7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B95A" w14:textId="5CE5F0C9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5.</w:t>
            </w:r>
            <w:r w:rsidR="000F03C1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FAFB9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техническое сопровождение во время проведения шоу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539F9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E09A2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4F37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AFC5" w14:textId="09781B05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</w:p>
        </w:tc>
      </w:tr>
      <w:tr w:rsidR="00B50C9A" w:rsidRPr="00F912DE" w14:paraId="726B352C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A9A3C" w14:textId="20C2EA06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5.</w:t>
            </w:r>
            <w:r w:rsidR="000F03C1">
              <w:rPr>
                <w:sz w:val="22"/>
                <w:szCs w:val="22"/>
              </w:rPr>
              <w:t>5</w:t>
            </w:r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BA0CC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Организация сценических спецэффектов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4AA5F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8C685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4A525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06B8F" w14:textId="5FB15300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</w:p>
        </w:tc>
      </w:tr>
      <w:tr w:rsidR="00B50C9A" w:rsidRPr="00F912DE" w14:paraId="1BEF665A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3CC4D" w14:textId="2A44C5F2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5.</w:t>
            </w:r>
            <w:r w:rsidR="000F03C1">
              <w:rPr>
                <w:sz w:val="22"/>
                <w:szCs w:val="22"/>
              </w:rPr>
              <w:t>6</w:t>
            </w:r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16E6D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Работа диджея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63E3D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E808E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68B9E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729E8" w14:textId="30CA0C14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36BCC650" w14:textId="77777777" w:rsidTr="00212A3F">
        <w:trPr>
          <w:trHeight w:val="5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A363F9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6.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E328D34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Завершающая сессия дня с наставниками (20.09.2025 22:00-22:30) Локация: Шатер 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145FB559" w14:textId="523E3661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61E72C07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0C0A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6.1.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ACAF6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Организация и проведение вечерней рефлексии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91D7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CC78E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084B4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FB95F" w14:textId="37B8FC48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50329F4D" w14:textId="77777777" w:rsidTr="00B50C9A">
        <w:trPr>
          <w:trHeight w:val="27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1036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6.2.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D423D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Написание текста, отражающего итоги каждого дня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30FAD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D40CE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BFA53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F13AD" w14:textId="4EB3363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12F4648B" w14:textId="77777777" w:rsidTr="00212A3F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116237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7.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95A710F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Мастер-класс по росписи Тульских пряников (21.09.2025 13:30-14:15; 14:20-15:05; 15:15-16:00).  Локация: Шатер 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6DAFF91B" w14:textId="4C33B093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681EC12D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1D2FB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7.1.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7C0A6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Проведение мастер-класса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67580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7722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51FB3" w14:textId="77777777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E19C1" w14:textId="7609D403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5BFEB4D6" w14:textId="77777777" w:rsidTr="00212A3F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EE5C0C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8.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F225010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 xml:space="preserve"> «Открываем Россию заново. Дегустация без градуса. Современное развитие АПК» (21.09.2025 г. - 20:00-22:00) Локация: Шатёр 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72665CB0" w14:textId="72176468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2CCAF546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C5AF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8.1.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AC52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Проведение дегустации безалкогольных вин России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9E93F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5D055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61A6F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0C7B9" w14:textId="0673EA96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70B16D93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05BF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8.2.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3FA67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Проведение дегустации сыров Тульского производства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A10B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F4259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12752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E7092" w14:textId="27FB3943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32F8349B" w14:textId="77777777" w:rsidTr="00212A3F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1C586C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9.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1CF78BF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Экономическая игра "Прокачай свою ферму" (21.09.2025 20:00-22:00). Локация: Шатер3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3F582109" w14:textId="6BD07EBA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47722275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6EC1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9.1.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BD04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Написание сценария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2D86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43391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B2735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BD472" w14:textId="389A9909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20A160A1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0C4E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9.2.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DFEE6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Работа ведущего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88D8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96BF0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E9EB8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BCC17" w14:textId="1DEDC4AA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30B2C20E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C4E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9.3.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27F2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Ассистент ведущего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5B01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1853F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1BDE5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EC544" w14:textId="459E71CB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2FA4C770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72C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9.4.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EC7AF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Работа актеров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F4F6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6F40B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D35F9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C3B1F" w14:textId="6A804FE3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019F991D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EFD9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9.5.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541B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Призы командам-победителям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6897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50D86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49F6E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4F8F5" w14:textId="57859AD2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09632FC5" w14:textId="77777777" w:rsidTr="00212A3F">
        <w:trPr>
          <w:trHeight w:val="5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2C1934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10.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73CB96E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Мастер-класс «</w:t>
            </w:r>
            <w:proofErr w:type="spellStart"/>
            <w:r w:rsidRPr="00F912DE">
              <w:rPr>
                <w:b/>
                <w:bCs/>
                <w:sz w:val="22"/>
                <w:szCs w:val="22"/>
              </w:rPr>
              <w:t>Кастомайзинг</w:t>
            </w:r>
            <w:proofErr w:type="spellEnd"/>
            <w:r w:rsidRPr="00F912DE">
              <w:rPr>
                <w:b/>
                <w:bCs/>
                <w:sz w:val="22"/>
                <w:szCs w:val="22"/>
              </w:rPr>
              <w:t>» (21.09.2025 г. 20:00-22:00) Локация: Шатёр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2FA288B4" w14:textId="3B913E96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727CE502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C4BE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10.1.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853ED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Проведение мастер-класса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88CBB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BAF69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521F0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3E95F" w14:textId="4E1AC13B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1C82E62C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A758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10.2.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BF3B1" w14:textId="77777777" w:rsidR="00F912DE" w:rsidRPr="00F912DE" w:rsidRDefault="00F912DE" w:rsidP="00F912DE">
            <w:pPr>
              <w:rPr>
                <w:i/>
                <w:iCs/>
                <w:sz w:val="22"/>
                <w:szCs w:val="22"/>
              </w:rPr>
            </w:pPr>
            <w:r w:rsidRPr="00F912DE">
              <w:rPr>
                <w:i/>
                <w:iCs/>
                <w:sz w:val="22"/>
                <w:szCs w:val="22"/>
              </w:rPr>
              <w:t>Оборудование и расходные материалы для проведения мастер класса: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0AED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0F46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DF6E0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4E430" w14:textId="7373CBDF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0FB58C29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4EC9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10.2.1.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4548F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Кисть синтетическая художественная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CE2A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F8E9D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ED921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C9464" w14:textId="3C61293E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5275C750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EAD7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10.2.2.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1FE16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Тарелки пластиковые одноразовые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D4086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126CE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A6350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0A990" w14:textId="7677F37B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7896CED4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C2547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10.2.3.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EC6C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Краска для ткани (разноцветная)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C535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5763C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5C8E4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BEA6" w14:textId="72C4AC38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4BE6462F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983C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10.2.4.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0CDA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Бумага копировальная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E0BCF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уп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7C803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0DD54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7A8E0" w14:textId="7E0FC7F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6418A321" w14:textId="77777777" w:rsidTr="00B50C9A">
        <w:trPr>
          <w:trHeight w:val="27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F4460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lastRenderedPageBreak/>
              <w:t>10.2.5.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F05C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Футболки белого цвета (L)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D29D0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9E2D5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FF027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CDBCB" w14:textId="3E77570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7470805A" w14:textId="77777777" w:rsidTr="00B50C9A">
        <w:trPr>
          <w:trHeight w:val="27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7258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10.2.6.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734C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Переплетный картон А4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1CCB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уп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6F7A0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66DB2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B24D3" w14:textId="03526A9C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0F9B2847" w14:textId="77777777" w:rsidTr="00B50C9A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AF8E466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595EDF84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Мастер-класс «Флюид-арт» (21.09.2025 г. 20:00-22:00) Локация: Шатёр 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27B1A937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65B569C9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7BA836C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</w:tcPr>
          <w:p w14:paraId="7F4B8786" w14:textId="0BD08598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7570F0A2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4E45D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11.1.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9A2F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Проведение мастер-класса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CEB9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7CDBC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C8E1E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51987" w14:textId="59A1BE0F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1929CF83" w14:textId="77777777" w:rsidTr="00B50C9A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C779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11.2.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44501" w14:textId="77777777" w:rsidR="00F912DE" w:rsidRPr="00F912DE" w:rsidRDefault="00F912DE" w:rsidP="00F912DE">
            <w:pPr>
              <w:rPr>
                <w:i/>
                <w:iCs/>
                <w:sz w:val="22"/>
                <w:szCs w:val="22"/>
              </w:rPr>
            </w:pPr>
            <w:r w:rsidRPr="00F912DE">
              <w:rPr>
                <w:i/>
                <w:iCs/>
                <w:sz w:val="22"/>
                <w:szCs w:val="22"/>
              </w:rPr>
              <w:t>Оборудование и расходные материалы для проведения мастер класса: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801D7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B841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6A71F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5F80D" w14:textId="2D052BDE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1BF53139" w14:textId="77777777" w:rsidTr="00B50C9A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A89D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11.2.1.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652CF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Холст на подрамнике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3A7B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4F8A2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335B2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FB525" w14:textId="3A70B9D1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46CD2816" w14:textId="77777777" w:rsidTr="00B50C9A">
        <w:trPr>
          <w:trHeight w:val="27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E16F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11.2.2.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3277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Клей ПВА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CF89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A5B5B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F6E00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DBD5" w14:textId="11955C6C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66B4824A" w14:textId="77777777" w:rsidTr="00B50C9A">
        <w:trPr>
          <w:trHeight w:val="4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7A630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11.2.3.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F633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Деревянные счетные палочки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F194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уп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1414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41CF5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7A6BE" w14:textId="2A075861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36E9F9E9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744B9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11.2.4.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44000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Кнопки-гвоздики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8353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уп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D4F92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28BC7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90ECE" w14:textId="76D63D1A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3BBA4561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529E6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11.2.5.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5369F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Стаканы одноразовые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D31F9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уп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310D8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A242D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AE044" w14:textId="13F313AC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67DD9D77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46850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11.2.6.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2A93D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Краски акриловые (12 цветов)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383D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уп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4D007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D73FB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7636A" w14:textId="6F465F76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191CDCE8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ED4C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11.2.7.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54AA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Блестки для творчества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EC92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6E19C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A09B8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3AEFD" w14:textId="79C9119F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6994A663" w14:textId="77777777" w:rsidTr="00212A3F">
        <w:trPr>
          <w:trHeight w:val="56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3535E37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12.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05224B8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Завершающая сессия дня с наставниками (21.09.2025 22:00-22:30) Локации: Шатер 1,2,3,4,5, 6, 7, 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</w:tcPr>
          <w:p w14:paraId="5A577E49" w14:textId="31B6065C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79AD0058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0051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12.1.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F6CF7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Организация и проведение вечерней рефлексии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4090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A844C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200AB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08EA4" w14:textId="2F1ECC2B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5B33E29C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316D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12.2.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0457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Написание текста, отражающего итоги каждого дня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4EC5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AF1B0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6B5FE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0AEEE" w14:textId="4B8B51CE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7EF54F48" w14:textId="77777777" w:rsidTr="00212A3F">
        <w:trPr>
          <w:trHeight w:val="5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089682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13.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626D1560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Мастер-класс по росписи Тульских пряников (22.09.2025 13:30-14:15; 14:20-15:05; 15:15-16:00).  Локация: Шатер 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</w:tcPr>
          <w:p w14:paraId="0DD9FE16" w14:textId="3ACE30EA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1BA5542B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F6D5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13.1.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1DFD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Проведение мастер-класса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5416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9ECE5" w14:textId="77777777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1F20C" w14:textId="77777777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F881C" w14:textId="13375C20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0CEFAE54" w14:textId="77777777" w:rsidTr="00212A3F">
        <w:trPr>
          <w:trHeight w:val="5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CE" w:fill="D0CECE"/>
            <w:vAlign w:val="center"/>
            <w:hideMark/>
          </w:tcPr>
          <w:p w14:paraId="309ABFB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14.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3BBA0EB3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Мастер-класс по созданию ароматических свечей (22.09.2025 г. 20:00-22:00) Локация: Шатер 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CE" w:fill="D0CECE"/>
            <w:vAlign w:val="center"/>
          </w:tcPr>
          <w:p w14:paraId="6BD2B17B" w14:textId="4DD5E64E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1529E142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F7CB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14.1.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F8AA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Проведение мастер-класса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65E1D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562A4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5FAD5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47B45" w14:textId="21F11E65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5A167A4D" w14:textId="77777777" w:rsidTr="005602DA">
        <w:trPr>
          <w:trHeight w:val="5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356A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14.2.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F1410" w14:textId="77777777" w:rsidR="00F912DE" w:rsidRPr="00F912DE" w:rsidRDefault="00F912DE" w:rsidP="00F912DE">
            <w:pPr>
              <w:rPr>
                <w:i/>
                <w:iCs/>
                <w:sz w:val="22"/>
                <w:szCs w:val="22"/>
              </w:rPr>
            </w:pPr>
            <w:r w:rsidRPr="00F912DE">
              <w:rPr>
                <w:i/>
                <w:iCs/>
                <w:sz w:val="22"/>
                <w:szCs w:val="22"/>
              </w:rPr>
              <w:t>Оборудование и расходные материалы для проведения мастер класса: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17EC9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9AEBF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1CB66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4E51D" w14:textId="3A27DD49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640CB10B" w14:textId="77777777" w:rsidTr="005602DA">
        <w:trPr>
          <w:trHeight w:val="501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EC3F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14.2.1.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105C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Баночки для свечей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80A8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уп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7F23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22E12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E1F89" w14:textId="26611622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6BEFF36F" w14:textId="77777777" w:rsidTr="005602DA">
        <w:trPr>
          <w:trHeight w:val="50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0F0E0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14.2.2.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5A136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двойной фитиль для свечей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6544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уп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D1D50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A4BE6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E751E" w14:textId="759ADD4E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3D5627CF" w14:textId="77777777" w:rsidTr="005602DA">
        <w:trPr>
          <w:trHeight w:val="481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AECF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14.2.3.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1EBD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Набор отдушек для свечей</w:t>
            </w:r>
            <w:r w:rsidRPr="00F912DE">
              <w:rPr>
                <w:color w:val="auto"/>
                <w:sz w:val="22"/>
                <w:szCs w:val="22"/>
              </w:rPr>
              <w:t xml:space="preserve"> (лаванда)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79C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9F653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BB3FA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47841" w14:textId="5128FA10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6067F7C3" w14:textId="77777777" w:rsidTr="005602DA">
        <w:trPr>
          <w:trHeight w:val="47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2140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14.2.4.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6421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Набор отдушек для свечей (мята)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2D430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2E8C3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86AF0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5AD2" w14:textId="2C0E140D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57708F01" w14:textId="77777777" w:rsidTr="005602DA">
        <w:trPr>
          <w:trHeight w:val="30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8ED0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14.2.5.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8E7D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Набор отдушек для свечей (роза)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266C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E24D5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7C3DE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1CFE0" w14:textId="33240134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2C120187" w14:textId="77777777" w:rsidTr="005602DA">
        <w:trPr>
          <w:trHeight w:val="42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AEFE9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14.</w:t>
            </w:r>
            <w:bookmarkStart w:id="6" w:name="_GoBack"/>
            <w:bookmarkEnd w:id="6"/>
            <w:r w:rsidRPr="00F912DE">
              <w:rPr>
                <w:sz w:val="22"/>
                <w:szCs w:val="22"/>
              </w:rPr>
              <w:t>2.6.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2694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Набор отдушек для </w:t>
            </w:r>
            <w:proofErr w:type="gramStart"/>
            <w:r w:rsidRPr="00F912DE">
              <w:rPr>
                <w:sz w:val="22"/>
                <w:szCs w:val="22"/>
              </w:rPr>
              <w:t>свечей  (</w:t>
            </w:r>
            <w:proofErr w:type="gramEnd"/>
            <w:r w:rsidRPr="00F912DE">
              <w:rPr>
                <w:sz w:val="22"/>
                <w:szCs w:val="22"/>
              </w:rPr>
              <w:t>фиалка)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CB18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2D2B2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9C3EB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DCC44" w14:textId="074EF080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3D281AE5" w14:textId="77777777" w:rsidTr="00212A3F">
        <w:trPr>
          <w:trHeight w:val="62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CE" w:fill="D0CECE"/>
            <w:vAlign w:val="center"/>
            <w:hideMark/>
          </w:tcPr>
          <w:p w14:paraId="49D1740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15.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035E1907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Мастер-класс по созданию витражных зеркал (22.09.2025 г. 20:00-22:00) Локация: Шатер1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CE" w:fill="D0CECE"/>
            <w:vAlign w:val="center"/>
          </w:tcPr>
          <w:p w14:paraId="4BF2D026" w14:textId="7A6D1259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77BAE4FA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C9BE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15.1.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5EF86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Проведение мастер-класса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28BC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9D9B8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22728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51607" w14:textId="4565D4D8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250914A5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F543D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15.2.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F8719" w14:textId="77777777" w:rsidR="00F912DE" w:rsidRPr="00F912DE" w:rsidRDefault="00F912DE" w:rsidP="00F912DE">
            <w:pPr>
              <w:rPr>
                <w:i/>
                <w:iCs/>
                <w:sz w:val="22"/>
                <w:szCs w:val="22"/>
              </w:rPr>
            </w:pPr>
            <w:r w:rsidRPr="00F912DE">
              <w:rPr>
                <w:i/>
                <w:iCs/>
                <w:sz w:val="22"/>
                <w:szCs w:val="22"/>
              </w:rPr>
              <w:t>Оборудование и расходные материалы для проведения мастер класса: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E82E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FBF7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01363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4A5CA" w14:textId="6EA34DB0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1659C77B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9C4BF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15.2.1.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DC62D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Зер</w:t>
            </w:r>
            <w:r w:rsidRPr="00F912DE">
              <w:rPr>
                <w:color w:val="auto"/>
                <w:sz w:val="22"/>
                <w:szCs w:val="22"/>
              </w:rPr>
              <w:t>кало (30*30)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890AD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31F02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94167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EF6AA" w14:textId="09E8565F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487B3381" w14:textId="77777777" w:rsidTr="005602DA">
        <w:trPr>
          <w:trHeight w:val="381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6667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15.2.2.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6BB1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Витражные краски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3B6C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уп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8835A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40C55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9DD4A" w14:textId="314630B0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7A46EFF6" w14:textId="77777777" w:rsidTr="005602DA">
        <w:trPr>
          <w:trHeight w:val="41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3AA9D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15.2.3.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1F3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Витражные контуры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AE36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уп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20A1C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A900A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4AE7E" w14:textId="6CC68FED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467895FA" w14:textId="77777777" w:rsidTr="005602DA">
        <w:trPr>
          <w:trHeight w:val="407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0A88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15.2.4.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F108D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Бумажные салфетки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AB73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уп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338C2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52F6A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8AD2E" w14:textId="188C5596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0F1C3FCB" w14:textId="77777777" w:rsidTr="005602DA">
        <w:trPr>
          <w:trHeight w:val="55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E709D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15.2.5.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2F3E0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Влажные салфетки 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2C519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уп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01924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13161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00BA9" w14:textId="5ABC10EA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539C22FD" w14:textId="77777777" w:rsidTr="00212A3F">
        <w:trPr>
          <w:trHeight w:val="57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CE" w:fill="D0CECE"/>
            <w:vAlign w:val="center"/>
            <w:hideMark/>
          </w:tcPr>
          <w:p w14:paraId="49C809B7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lastRenderedPageBreak/>
              <w:t>16.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14:paraId="1A298973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Завершающая сессия дня с наставниками (22.09.2025 22:00-22:30) Локация: Шатер 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CE" w:fill="D0CECE"/>
            <w:vAlign w:val="center"/>
          </w:tcPr>
          <w:p w14:paraId="468ABDB2" w14:textId="7BE1CE66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5AAF13D4" w14:textId="77777777" w:rsidTr="00B50C9A">
        <w:trPr>
          <w:trHeight w:val="34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72F2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16.1.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8026B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Организация и проведение вечерней рефлексии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19F4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77F65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F060E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8220C" w14:textId="20B826C1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5CFAA898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8946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16.2.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19B2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Написание текста, отражающего итоги каждого дня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9939D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0B837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7E914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5689A" w14:textId="53B36BCA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4F3285DA" w14:textId="77777777" w:rsidTr="00212A3F">
        <w:trPr>
          <w:trHeight w:val="62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CE" w:fill="D0CECE"/>
            <w:vAlign w:val="center"/>
            <w:hideMark/>
          </w:tcPr>
          <w:p w14:paraId="1722C87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17.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2C70DFEF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Мастер-класс по росписи Тульских пряников (23.09.2025 13:30-14:15; 14:20-15:05; 15:15-16:00).  Локация: Шатер 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014BACD8" w14:textId="253B0EA2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4BB0D973" w14:textId="77777777" w:rsidTr="00B50C9A">
        <w:trPr>
          <w:trHeight w:val="40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5DC8D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17.1.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B0927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Проведение мастер-класса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B07A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0FCC4" w14:textId="77777777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DAB0B" w14:textId="77777777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958C" w14:textId="65AD260E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33AAC0B9" w14:textId="77777777" w:rsidTr="00B50C9A">
        <w:trPr>
          <w:trHeight w:val="411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A92F67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18.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5305ACA3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Мастер-класс «Танцы» (23.09.2025 г. 20:00-22:00) Локация: Шатер 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1BBCC3A8" w14:textId="3E99D2AF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691A6E9C" w14:textId="77777777" w:rsidTr="00B50C9A">
        <w:trPr>
          <w:trHeight w:val="55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057F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18.1.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C7C7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Проведение мастер-класса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0EA1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0E838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975DA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AE6F0" w14:textId="2E34571F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7D730170" w14:textId="77777777" w:rsidTr="00212A3F">
        <w:trPr>
          <w:trHeight w:val="56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612466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19.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6233D7F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Интеллектуальная игра "АГРО100" (23.09.2025 г. 20:00-22:00). Локация: Шатер3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40FB22CE" w14:textId="28FF080B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428EBC49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B264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19.1.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7CCDB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Написание сценария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AB25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AA11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12EB0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8C79D" w14:textId="5AE46849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5D1A34CF" w14:textId="77777777" w:rsidTr="005602DA">
        <w:trPr>
          <w:trHeight w:val="421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A05B9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19.2.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A75CD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Работа ведущего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6336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DFE61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4CFE3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83306" w14:textId="07818DA4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28A16781" w14:textId="77777777" w:rsidTr="005602DA">
        <w:trPr>
          <w:trHeight w:val="397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8DBE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19.3.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97D5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Ассистент ведущего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B656D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EDE1D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BDE5F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EA234" w14:textId="10238D3F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70CFE195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C85B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19.4.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1E29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Призы командам-победителям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EAE66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535F9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49722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6A8A1" w14:textId="3EEE53FF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5D4FA6C9" w14:textId="77777777" w:rsidTr="00212A3F">
        <w:trPr>
          <w:trHeight w:val="54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20DFAB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20.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1D57A2AF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Развлекательное шоу «</w:t>
            </w:r>
            <w:proofErr w:type="spellStart"/>
            <w:r w:rsidRPr="00F912DE">
              <w:rPr>
                <w:b/>
                <w:bCs/>
                <w:sz w:val="22"/>
                <w:szCs w:val="22"/>
              </w:rPr>
              <w:t>Музыкалити</w:t>
            </w:r>
            <w:proofErr w:type="spellEnd"/>
            <w:r w:rsidRPr="00F912DE">
              <w:rPr>
                <w:b/>
                <w:bCs/>
                <w:sz w:val="22"/>
                <w:szCs w:val="22"/>
              </w:rPr>
              <w:t>» (23.09.2025 20:00-22:00). Локация: Шатер3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D0CECE"/>
            <w:vAlign w:val="center"/>
          </w:tcPr>
          <w:p w14:paraId="4608DE94" w14:textId="58193A9F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09F9C81F" w14:textId="77777777" w:rsidTr="005602DA">
        <w:trPr>
          <w:trHeight w:val="527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E50C0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20.1.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CA686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Написание сценария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D352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DD8AA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DB903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9E53" w14:textId="5AEACF8F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4DD390D6" w14:textId="77777777" w:rsidTr="005602DA">
        <w:trPr>
          <w:trHeight w:val="51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F0B60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20.2.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451F7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Работа ведущего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966BF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76428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A4A45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FF695" w14:textId="7D298D11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477718C0" w14:textId="77777777" w:rsidTr="005602DA">
        <w:trPr>
          <w:trHeight w:val="507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8525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20.3.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C6D7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Ассистент ведущего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149F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10B27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5A684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FD81" w14:textId="3E15C980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2E2A69DC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D644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20.4.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BD7AD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Призы командам-победителям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DB4F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3DBD0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4BF69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FFAEE" w14:textId="64E004F2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43B951DE" w14:textId="77777777" w:rsidTr="00212A3F">
        <w:trPr>
          <w:trHeight w:val="66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C2BD7E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21.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29061DCC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Завершающая сессия дня с наставниками (23.09.2025 22:00-22:30). Локация: Шатер 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6AB1D806" w14:textId="012AA2C4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080B5B71" w14:textId="77777777" w:rsidTr="005602DA">
        <w:trPr>
          <w:trHeight w:val="511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69CDF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21.1.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CEE1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Организация и проведение вечерней рефлексии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651A7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74C15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EA85A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D8606" w14:textId="5BB2ED6D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222439E3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FA790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21.2.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C0AE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Написание текста, отражающего итоги каждого дня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B976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C8046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1AAD7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3B06E" w14:textId="7A4B5F96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52410264" w14:textId="77777777" w:rsidTr="00B50C9A">
        <w:trPr>
          <w:trHeight w:val="79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2CD8FB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22.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0EEF38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Официальное закрытие форума с награждением участников (24.09.2025 г. 17:00-18:00). Локация: Уличная сцена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FBF05D" w14:textId="389F05DD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79711EF9" w14:textId="77777777" w:rsidTr="005602DA">
        <w:trPr>
          <w:trHeight w:val="46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5A8BF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22.1.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768E0" w14:textId="6347232E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Работа </w:t>
            </w:r>
            <w:r w:rsidR="00B50C9A" w:rsidRPr="00F912DE">
              <w:rPr>
                <w:sz w:val="22"/>
                <w:szCs w:val="22"/>
              </w:rPr>
              <w:t>ведущего, диктора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F29C6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266F2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43FD6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1BA34" w14:textId="47B0B93D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54E0EC11" w14:textId="77777777" w:rsidTr="005602DA">
        <w:trPr>
          <w:trHeight w:val="44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E3E9B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22.2.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4756F" w14:textId="6B154F6C" w:rsidR="00F912DE" w:rsidRPr="00F912DE" w:rsidRDefault="00B50C9A" w:rsidP="00F912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приглашённых творческих коллективов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9F4D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2F449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26B0F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216C9" w14:textId="61BF3DB6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B50C9A" w:rsidRPr="00F912DE" w14:paraId="01183719" w14:textId="77777777" w:rsidTr="00B50C9A">
        <w:trPr>
          <w:trHeight w:val="31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23264" w14:textId="0C8F7E55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22.3.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3F321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Работа режиссёра-постановщика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319CC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74A9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55129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75C9A" w14:textId="7F620798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</w:p>
        </w:tc>
      </w:tr>
      <w:tr w:rsidR="00B50C9A" w:rsidRPr="00F912DE" w14:paraId="60F3C98A" w14:textId="77777777" w:rsidTr="00B50C9A">
        <w:trPr>
          <w:trHeight w:val="423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66193" w14:textId="0A9F1C1A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22.4.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9FBB0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Запись аудио материалов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95F56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B3C42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39DE6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D4604" w14:textId="6ECA4AED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</w:p>
        </w:tc>
      </w:tr>
      <w:tr w:rsidR="00B50C9A" w:rsidRPr="00F912DE" w14:paraId="0BB2695D" w14:textId="77777777" w:rsidTr="00B50C9A">
        <w:trPr>
          <w:trHeight w:val="37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94EB" w14:textId="1A7A16BC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22.5.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8BBE3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Организация сценических спецэффектов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CB600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F033A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BB11F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6BF37" w14:textId="61A957E9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</w:p>
        </w:tc>
      </w:tr>
      <w:tr w:rsidR="00B50C9A" w:rsidRPr="00F912DE" w14:paraId="1D36AB8D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0DA18" w14:textId="62DD2814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22.6.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BA53C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Работа Видеографа, видеомонтажёра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B276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10D2A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2FC38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2C2C3" w14:textId="389E828D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</w:p>
        </w:tc>
      </w:tr>
      <w:tr w:rsidR="00B50C9A" w:rsidRPr="00F912DE" w14:paraId="12227628" w14:textId="77777777" w:rsidTr="005602DA">
        <w:trPr>
          <w:trHeight w:val="81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00BAD" w14:textId="0BDE3053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22.7.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CC250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Съёмка и монтаж видеороликов\</w:t>
            </w:r>
            <w:proofErr w:type="spellStart"/>
            <w:r w:rsidRPr="00F912DE">
              <w:rPr>
                <w:sz w:val="22"/>
                <w:szCs w:val="22"/>
              </w:rPr>
              <w:t>футажей</w:t>
            </w:r>
            <w:proofErr w:type="spellEnd"/>
            <w:r w:rsidRPr="00F912DE">
              <w:rPr>
                <w:sz w:val="22"/>
                <w:szCs w:val="22"/>
              </w:rPr>
              <w:t xml:space="preserve"> высокого качества, используемых для проведения церемонии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7686D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E16FB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47EEA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5A7C7" w14:textId="34032D32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</w:p>
        </w:tc>
      </w:tr>
      <w:tr w:rsidR="00B50C9A" w:rsidRPr="00F912DE" w14:paraId="545F87B7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B8F8F" w14:textId="592E5B3A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22.8.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F2F2C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Техническое сопровождение во время проведения шоу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19D1A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4BA80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381FC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E974E" w14:textId="78E9A60F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</w:p>
        </w:tc>
      </w:tr>
      <w:tr w:rsidR="00B50C9A" w:rsidRPr="00F912DE" w14:paraId="2B8B2BA1" w14:textId="77777777" w:rsidTr="00B50C9A">
        <w:trPr>
          <w:trHeight w:val="54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66566" w14:textId="4C23E280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22.9.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CE5CC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Работа хостес для награждения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8CB1A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4985C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5DB42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96B02" w14:textId="369497EB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</w:p>
        </w:tc>
      </w:tr>
      <w:tr w:rsidR="00B50C9A" w:rsidRPr="00F912DE" w14:paraId="460B9698" w14:textId="77777777" w:rsidTr="00B50C9A">
        <w:trPr>
          <w:trHeight w:val="43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59BBA" w14:textId="1B88AE8E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lastRenderedPageBreak/>
              <w:t>22.10.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3F90C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Обеспечение цветов и подарков для награждения участников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63054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8E0CE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513F5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B5EAB" w14:textId="7D94DF9E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4A64B769" w14:textId="77777777" w:rsidTr="00212A3F">
        <w:trPr>
          <w:trHeight w:val="7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59D223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23.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14:paraId="38360EB1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Завершающая сессия дня с наставниками (24.09.2025 22:00-22:30) Локация: Шатер 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0CDE6210" w14:textId="5353BB04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2A312F74" w14:textId="77777777" w:rsidTr="00B50C9A">
        <w:trPr>
          <w:trHeight w:val="5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D087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23.1.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9B3F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Организация и проведение вечерней рефлексии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9C73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BB97B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7883C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25CDC" w14:textId="4E3A63CA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2123B74B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62C37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23.2.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B00D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Написание текста, отражающего итоги каждого дня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CF1A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0807E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E4B47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A8CAD" w14:textId="31132655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51A84AEF" w14:textId="77777777" w:rsidTr="00212A3F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B880B" w14:textId="77777777" w:rsidR="00F912DE" w:rsidRPr="00F912DE" w:rsidRDefault="00F912DE" w:rsidP="00F912DE">
            <w:pPr>
              <w:rPr>
                <w:rFonts w:ascii="PT Astra Serif" w:hAnsi="PT Astra Serif" w:cs="Calibri"/>
                <w:sz w:val="22"/>
                <w:szCs w:val="22"/>
              </w:rPr>
            </w:pPr>
            <w:r w:rsidRPr="00F912DE">
              <w:rPr>
                <w:rFonts w:ascii="PT Astra Serif" w:hAnsi="PT Astra Serif" w:cs="Calibri"/>
                <w:sz w:val="22"/>
                <w:szCs w:val="22"/>
              </w:rPr>
              <w:t> 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5CE"/>
            <w:vAlign w:val="center"/>
            <w:hideMark/>
          </w:tcPr>
          <w:p w14:paraId="70DEF8FE" w14:textId="77777777" w:rsidR="00F912DE" w:rsidRPr="00F912DE" w:rsidRDefault="00F912DE" w:rsidP="00F912DE">
            <w:pPr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F912DE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Итого за культурно-развивающую программу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5CE"/>
            <w:vAlign w:val="center"/>
          </w:tcPr>
          <w:p w14:paraId="350310CD" w14:textId="46B25E93" w:rsidR="00F912DE" w:rsidRPr="00F912DE" w:rsidRDefault="00F912DE" w:rsidP="00F912DE">
            <w:pPr>
              <w:jc w:val="right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</w:p>
        </w:tc>
      </w:tr>
    </w:tbl>
    <w:p w14:paraId="5789E253" w14:textId="77777777" w:rsidR="00014FB6" w:rsidRDefault="00014FB6">
      <w:pPr>
        <w:widowControl w:val="0"/>
        <w:ind w:right="-1"/>
        <w:jc w:val="both"/>
        <w:rPr>
          <w:rFonts w:ascii="PT Astra Serif" w:hAnsi="PT Astra Serif"/>
          <w:szCs w:val="24"/>
        </w:rPr>
      </w:pPr>
    </w:p>
    <w:p w14:paraId="76266474" w14:textId="77777777" w:rsidR="00014FB6" w:rsidRDefault="00014FB6">
      <w:pPr>
        <w:widowControl w:val="0"/>
        <w:ind w:right="-1"/>
        <w:jc w:val="both"/>
        <w:rPr>
          <w:rFonts w:ascii="PT Astra Serif" w:hAnsi="PT Astra Serif"/>
          <w:szCs w:val="24"/>
        </w:rPr>
      </w:pPr>
    </w:p>
    <w:p w14:paraId="39E8B273" w14:textId="77777777" w:rsidR="00014FB6" w:rsidRDefault="00014FB6">
      <w:pPr>
        <w:widowControl w:val="0"/>
        <w:ind w:right="-1"/>
        <w:jc w:val="both"/>
        <w:rPr>
          <w:rFonts w:ascii="PT Astra Serif" w:hAnsi="PT Astra Serif"/>
          <w:szCs w:val="24"/>
        </w:rPr>
      </w:pPr>
    </w:p>
    <w:p w14:paraId="2F12A671" w14:textId="77777777" w:rsidR="00014FB6" w:rsidRDefault="000E3C1D">
      <w:pPr>
        <w:widowControl w:val="0"/>
        <w:jc w:val="center"/>
        <w:rPr>
          <w:rFonts w:ascii="PT Astra Serif" w:hAnsi="PT Astra Serif"/>
          <w:b/>
          <w:spacing w:val="-4"/>
          <w:szCs w:val="24"/>
        </w:rPr>
      </w:pPr>
      <w:bookmarkStart w:id="7" w:name="_Hlk171952317"/>
      <w:bookmarkStart w:id="8" w:name="_Hlk171952026"/>
      <w:bookmarkEnd w:id="7"/>
      <w:r>
        <w:rPr>
          <w:rFonts w:ascii="PT Astra Serif" w:hAnsi="PT Astra Serif"/>
          <w:b/>
          <w:spacing w:val="-4"/>
          <w:szCs w:val="24"/>
        </w:rPr>
        <w:t>РЕКВИЗИТЫ И ПОДПИСИ СТОРОН</w:t>
      </w:r>
      <w:bookmarkEnd w:id="8"/>
    </w:p>
    <w:p w14:paraId="79880D85" w14:textId="77777777" w:rsidR="00014FB6" w:rsidRDefault="00014FB6">
      <w:pPr>
        <w:widowControl w:val="0"/>
        <w:jc w:val="center"/>
        <w:rPr>
          <w:rFonts w:ascii="PT Astra Serif" w:hAnsi="PT Astra Serif"/>
          <w:b/>
          <w:spacing w:val="-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95"/>
        <w:gridCol w:w="5000"/>
      </w:tblGrid>
      <w:tr w:rsidR="00AB5772" w:rsidRPr="00A75C44" w14:paraId="635B38F7" w14:textId="77777777" w:rsidTr="00AB5772">
        <w:trPr>
          <w:trHeight w:val="859"/>
        </w:trPr>
        <w:tc>
          <w:tcPr>
            <w:tcW w:w="4895" w:type="dxa"/>
          </w:tcPr>
          <w:p w14:paraId="0286B199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Заказчик</w:t>
            </w:r>
          </w:p>
          <w:p w14:paraId="0457E55F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Тульский региональный фонд «Центр поддержки предпринимательства»</w:t>
            </w:r>
          </w:p>
          <w:p w14:paraId="3B071620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</w:p>
          <w:p w14:paraId="19E8A555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Адрес места нахождения и почтовый адрес: 300004 г. Тула, ул. Кирова, д. 135, к.1, офис 408</w:t>
            </w:r>
          </w:p>
          <w:p w14:paraId="0D1B5EA9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ИНН 7106528019, КПП 710601001</w:t>
            </w:r>
          </w:p>
          <w:p w14:paraId="6E0B3662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ОГРН 1137154029980</w:t>
            </w:r>
          </w:p>
          <w:p w14:paraId="3F324842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Банковские реквизиты:</w:t>
            </w:r>
          </w:p>
          <w:p w14:paraId="070AF328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р/с: 40703810466000000111</w:t>
            </w:r>
          </w:p>
          <w:p w14:paraId="4A1EFD94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в Тульское отделение № 8604 ПАО Сбербанк</w:t>
            </w:r>
          </w:p>
          <w:p w14:paraId="21F2EB83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к/с: 30101810300000000608</w:t>
            </w:r>
          </w:p>
          <w:p w14:paraId="7F41C4C5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БИК: 047003608</w:t>
            </w:r>
          </w:p>
          <w:p w14:paraId="1926C503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Тел. 8-800-600-77-71</w:t>
            </w:r>
          </w:p>
          <w:p w14:paraId="7F60B8E9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proofErr w:type="spellStart"/>
            <w:proofErr w:type="gramStart"/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Эл.почта</w:t>
            </w:r>
            <w:proofErr w:type="spellEnd"/>
            <w:proofErr w:type="gramEnd"/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 xml:space="preserve">: </w:t>
            </w:r>
            <w:hyperlink r:id="rId11" w:tooltip="mailto:info@mb71.ru" w:history="1">
              <w:r w:rsidRPr="00A75C44">
                <w:rPr>
                  <w:rStyle w:val="af2"/>
                  <w:rFonts w:ascii="PT Astra Serif" w:hAnsi="PT Astra Serif"/>
                  <w:szCs w:val="24"/>
                </w:rPr>
                <w:t>info@mb71.ru</w:t>
              </w:r>
            </w:hyperlink>
          </w:p>
          <w:p w14:paraId="3CA2C505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5000" w:type="dxa"/>
          </w:tcPr>
          <w:p w14:paraId="4B6D2CC1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Исполнитель</w:t>
            </w:r>
          </w:p>
          <w:p w14:paraId="365ABD15" w14:textId="77777777" w:rsidR="00AB5772" w:rsidRPr="00A75C44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b/>
                <w:bCs/>
                <w:szCs w:val="24"/>
              </w:rPr>
              <w:t>_____________________</w:t>
            </w:r>
          </w:p>
          <w:p w14:paraId="5214A7B8" w14:textId="77777777" w:rsidR="00AB5772" w:rsidRPr="00A75C44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</w:p>
          <w:p w14:paraId="7D73168E" w14:textId="77777777" w:rsidR="00AB5772" w:rsidRPr="00A75C44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Адрес места нахождения и почтовый адрес: </w:t>
            </w:r>
            <w:r w:rsidRPr="00A75C44">
              <w:rPr>
                <w:rFonts w:ascii="PT Astra Serif" w:hAnsi="PT Astra Serif"/>
                <w:szCs w:val="24"/>
              </w:rPr>
              <w:br/>
            </w:r>
            <w:r>
              <w:rPr>
                <w:rFonts w:ascii="PT Astra Serif" w:hAnsi="PT Astra Serif"/>
                <w:szCs w:val="24"/>
              </w:rPr>
              <w:t>_________________</w:t>
            </w:r>
            <w:r w:rsidRPr="009A43FA">
              <w:rPr>
                <w:rFonts w:ascii="PT Astra Serif" w:hAnsi="PT Astra Serif"/>
                <w:szCs w:val="24"/>
              </w:rPr>
              <w:t>.</w:t>
            </w:r>
          </w:p>
          <w:p w14:paraId="43354830" w14:textId="77777777" w:rsidR="00AB5772" w:rsidRPr="00A75C44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ИНН: </w:t>
            </w:r>
            <w:r>
              <w:rPr>
                <w:rFonts w:ascii="PT Astra Serif" w:hAnsi="PT Astra Serif"/>
                <w:szCs w:val="24"/>
              </w:rPr>
              <w:t>_________</w:t>
            </w:r>
            <w:r w:rsidRPr="00A75C44">
              <w:rPr>
                <w:rFonts w:ascii="PT Astra Serif" w:hAnsi="PT Astra Serif"/>
                <w:szCs w:val="24"/>
              </w:rPr>
              <w:t xml:space="preserve">, КПП: </w:t>
            </w: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6E1F23FD" w14:textId="77777777" w:rsidR="00AB5772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ОГРН: </w:t>
            </w:r>
            <w:r>
              <w:rPr>
                <w:rFonts w:ascii="PT Astra Serif" w:hAnsi="PT Astra Serif"/>
                <w:szCs w:val="24"/>
              </w:rPr>
              <w:t>_________</w:t>
            </w:r>
          </w:p>
          <w:p w14:paraId="3BB496D9" w14:textId="77777777" w:rsidR="00AB5772" w:rsidRPr="00A75C44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ОКПО: _________</w:t>
            </w:r>
          </w:p>
          <w:p w14:paraId="1A0BD914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Банковские реквизиты:</w:t>
            </w:r>
          </w:p>
          <w:p w14:paraId="53938A5D" w14:textId="77777777" w:rsidR="00AB5772" w:rsidRPr="009A43FA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 w:rsidRPr="009A43FA">
              <w:rPr>
                <w:rFonts w:ascii="PT Astra Serif" w:hAnsi="PT Astra Serif"/>
                <w:szCs w:val="24"/>
              </w:rPr>
              <w:t>Расчетный счет:</w:t>
            </w:r>
            <w:r>
              <w:rPr>
                <w:rFonts w:ascii="PT Astra Serif" w:hAnsi="PT Astra Serif"/>
                <w:szCs w:val="24"/>
              </w:rPr>
              <w:t xml:space="preserve"> _____________</w:t>
            </w:r>
          </w:p>
          <w:p w14:paraId="5E2FF12B" w14:textId="77777777" w:rsidR="00AB5772" w:rsidRPr="009A43FA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 w:rsidRPr="009A43FA">
              <w:rPr>
                <w:rFonts w:ascii="PT Astra Serif" w:hAnsi="PT Astra Serif"/>
                <w:szCs w:val="24"/>
              </w:rPr>
              <w:t xml:space="preserve">Банк: </w:t>
            </w:r>
            <w:r>
              <w:rPr>
                <w:rFonts w:ascii="PT Astra Serif" w:hAnsi="PT Astra Serif"/>
                <w:szCs w:val="24"/>
              </w:rPr>
              <w:t>_____________</w:t>
            </w:r>
          </w:p>
          <w:p w14:paraId="7043E139" w14:textId="77777777" w:rsidR="00AB5772" w:rsidRPr="009A43FA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proofErr w:type="spellStart"/>
            <w:r w:rsidRPr="009A43FA">
              <w:rPr>
                <w:rFonts w:ascii="PT Astra Serif" w:hAnsi="PT Astra Serif"/>
                <w:szCs w:val="24"/>
              </w:rPr>
              <w:t>Кор.счет</w:t>
            </w:r>
            <w:proofErr w:type="spellEnd"/>
            <w:r w:rsidRPr="009A43FA">
              <w:rPr>
                <w:rFonts w:ascii="PT Astra Serif" w:hAnsi="PT Astra Serif"/>
                <w:szCs w:val="24"/>
              </w:rPr>
              <w:t xml:space="preserve">: </w:t>
            </w: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77244968" w14:textId="77777777" w:rsidR="00AB5772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 w:rsidRPr="009A43FA">
              <w:rPr>
                <w:rFonts w:ascii="PT Astra Serif" w:hAnsi="PT Astra Serif"/>
                <w:szCs w:val="24"/>
              </w:rPr>
              <w:t xml:space="preserve">БИК: </w:t>
            </w:r>
            <w:r>
              <w:rPr>
                <w:rFonts w:ascii="PT Astra Serif" w:hAnsi="PT Astra Serif"/>
                <w:szCs w:val="24"/>
              </w:rPr>
              <w:t xml:space="preserve">____________ </w:t>
            </w:r>
          </w:p>
          <w:p w14:paraId="462104CE" w14:textId="77777777" w:rsidR="00AB5772" w:rsidRPr="00B6221C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 w:rsidRPr="00B6221C">
              <w:rPr>
                <w:rFonts w:ascii="PT Astra Serif" w:hAnsi="PT Astra Serif"/>
                <w:szCs w:val="24"/>
              </w:rPr>
              <w:t xml:space="preserve">Тел.: </w:t>
            </w:r>
            <w:r>
              <w:rPr>
                <w:rFonts w:ascii="PT Astra Serif" w:hAnsi="PT Astra Serif"/>
                <w:szCs w:val="24"/>
              </w:rPr>
              <w:t>____________</w:t>
            </w:r>
          </w:p>
          <w:p w14:paraId="7BC22D92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proofErr w:type="spellStart"/>
            <w:proofErr w:type="gramStart"/>
            <w:r w:rsidRPr="00B6221C">
              <w:rPr>
                <w:rFonts w:ascii="PT Astra Serif" w:hAnsi="PT Astra Serif"/>
                <w:szCs w:val="24"/>
              </w:rPr>
              <w:t>Эл.почта</w:t>
            </w:r>
            <w:proofErr w:type="spellEnd"/>
            <w:proofErr w:type="gramEnd"/>
            <w:r w:rsidRPr="00B6221C">
              <w:rPr>
                <w:rFonts w:ascii="PT Astra Serif" w:hAnsi="PT Astra Serif"/>
                <w:szCs w:val="24"/>
              </w:rPr>
              <w:t xml:space="preserve">: </w:t>
            </w:r>
            <w:r>
              <w:rPr>
                <w:rFonts w:ascii="PT Astra Serif" w:hAnsi="PT Astra Serif"/>
                <w:szCs w:val="24"/>
              </w:rPr>
              <w:t>____________</w:t>
            </w:r>
          </w:p>
        </w:tc>
      </w:tr>
      <w:tr w:rsidR="00AB5772" w:rsidRPr="00A75C44" w14:paraId="4975B81D" w14:textId="77777777" w:rsidTr="00AB5772">
        <w:trPr>
          <w:trHeight w:val="721"/>
        </w:trPr>
        <w:tc>
          <w:tcPr>
            <w:tcW w:w="4895" w:type="dxa"/>
          </w:tcPr>
          <w:p w14:paraId="3DA5508B" w14:textId="77777777" w:rsidR="00AB5772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0A0FC528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_________</w:t>
            </w:r>
          </w:p>
          <w:p w14:paraId="1A0B4F26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3EE82073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>_________________ /</w:t>
            </w:r>
            <w:r>
              <w:rPr>
                <w:rFonts w:ascii="PT Astra Serif" w:hAnsi="PT Astra Serif"/>
                <w:szCs w:val="24"/>
              </w:rPr>
              <w:t>______________</w:t>
            </w:r>
            <w:r w:rsidRPr="00A75C44">
              <w:rPr>
                <w:rFonts w:ascii="PT Astra Serif" w:hAnsi="PT Astra Serif"/>
                <w:szCs w:val="24"/>
              </w:rPr>
              <w:t xml:space="preserve"> / </w:t>
            </w:r>
          </w:p>
          <w:p w14:paraId="6A31A5BB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</w:tc>
        <w:tc>
          <w:tcPr>
            <w:tcW w:w="5000" w:type="dxa"/>
          </w:tcPr>
          <w:p w14:paraId="0DAFDB7E" w14:textId="77777777" w:rsidR="00AB5772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2E841B1C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1D10CCB4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2889CC77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________________________ / </w:t>
            </w:r>
            <w:r>
              <w:rPr>
                <w:rFonts w:ascii="PT Astra Serif" w:hAnsi="PT Astra Serif"/>
                <w:szCs w:val="24"/>
              </w:rPr>
              <w:t>__________</w:t>
            </w:r>
            <w:r w:rsidRPr="00A75C44">
              <w:rPr>
                <w:rFonts w:ascii="PT Astra Serif" w:hAnsi="PT Astra Serif"/>
                <w:szCs w:val="24"/>
              </w:rPr>
              <w:t xml:space="preserve"> /</w:t>
            </w:r>
          </w:p>
        </w:tc>
      </w:tr>
    </w:tbl>
    <w:p w14:paraId="53EE156C" w14:textId="77777777" w:rsidR="00014FB6" w:rsidRDefault="00014FB6">
      <w:pPr>
        <w:widowControl w:val="0"/>
        <w:ind w:right="-1"/>
        <w:jc w:val="right"/>
        <w:rPr>
          <w:rFonts w:ascii="PT Astra Serif" w:hAnsi="PT Astra Serif"/>
          <w:b/>
          <w:szCs w:val="24"/>
        </w:rPr>
        <w:sectPr w:rsidR="00014FB6" w:rsidSect="006A453D">
          <w:pgSz w:w="11906" w:h="16838"/>
          <w:pgMar w:top="851" w:right="707" w:bottom="1134" w:left="567" w:header="708" w:footer="708" w:gutter="0"/>
          <w:cols w:space="720"/>
          <w:docGrid w:linePitch="360"/>
        </w:sectPr>
      </w:pPr>
    </w:p>
    <w:p w14:paraId="4CAF08B8" w14:textId="77777777" w:rsidR="00835066" w:rsidRDefault="00835066" w:rsidP="00835066">
      <w:pPr>
        <w:widowControl w:val="0"/>
        <w:ind w:right="-1"/>
        <w:jc w:val="right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lastRenderedPageBreak/>
        <w:t>Приложение № 3</w:t>
      </w:r>
    </w:p>
    <w:p w14:paraId="22DE7B06" w14:textId="723AD195" w:rsidR="00835066" w:rsidRDefault="00835066" w:rsidP="00AB5772">
      <w:pPr>
        <w:widowControl w:val="0"/>
        <w:ind w:right="-1"/>
        <w:jc w:val="right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 xml:space="preserve">                                                              к Договору № </w:t>
      </w:r>
      <w:r w:rsidR="00AB5772">
        <w:rPr>
          <w:rFonts w:ascii="PT Astra Serif" w:hAnsi="PT Astra Serif"/>
          <w:b/>
          <w:szCs w:val="24"/>
        </w:rPr>
        <w:t>__________</w:t>
      </w:r>
      <w:r w:rsidR="00AB5772" w:rsidRPr="00A75C44">
        <w:rPr>
          <w:rFonts w:ascii="PT Astra Serif" w:hAnsi="PT Astra Serif"/>
          <w:b/>
          <w:szCs w:val="24"/>
        </w:rPr>
        <w:t xml:space="preserve"> от </w:t>
      </w:r>
      <w:r w:rsidR="00AB5772">
        <w:rPr>
          <w:rFonts w:ascii="PT Astra Serif" w:hAnsi="PT Astra Serif"/>
          <w:b/>
          <w:szCs w:val="24"/>
        </w:rPr>
        <w:t>_</w:t>
      </w:r>
      <w:proofErr w:type="gramStart"/>
      <w:r w:rsidR="00AB5772">
        <w:rPr>
          <w:rFonts w:ascii="PT Astra Serif" w:hAnsi="PT Astra Serif"/>
          <w:b/>
          <w:szCs w:val="24"/>
        </w:rPr>
        <w:t>_._</w:t>
      </w:r>
      <w:proofErr w:type="gramEnd"/>
      <w:r w:rsidR="00AB5772">
        <w:rPr>
          <w:rFonts w:ascii="PT Astra Serif" w:hAnsi="PT Astra Serif"/>
          <w:b/>
          <w:szCs w:val="24"/>
        </w:rPr>
        <w:t>_.</w:t>
      </w:r>
      <w:r w:rsidR="00AB5772" w:rsidRPr="00A75C44">
        <w:rPr>
          <w:rFonts w:ascii="PT Astra Serif" w:hAnsi="PT Astra Serif"/>
          <w:b/>
          <w:szCs w:val="24"/>
        </w:rPr>
        <w:t>2025 г.</w:t>
      </w:r>
    </w:p>
    <w:p w14:paraId="4C226B7F" w14:textId="77777777" w:rsidR="00835066" w:rsidRDefault="00835066" w:rsidP="00835066">
      <w:pPr>
        <w:ind w:firstLine="850"/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Программа Форума «</w:t>
      </w:r>
      <w:proofErr w:type="spellStart"/>
      <w:r>
        <w:rPr>
          <w:rFonts w:ascii="PT Astra Serif" w:hAnsi="PT Astra Serif"/>
          <w:b/>
          <w:szCs w:val="24"/>
        </w:rPr>
        <w:t>АгроPROдвижение</w:t>
      </w:r>
      <w:proofErr w:type="spellEnd"/>
      <w:r>
        <w:rPr>
          <w:rFonts w:ascii="PT Astra Serif" w:hAnsi="PT Astra Serif"/>
          <w:b/>
          <w:szCs w:val="24"/>
        </w:rPr>
        <w:t xml:space="preserve">» </w:t>
      </w:r>
    </w:p>
    <w:p w14:paraId="5F82CA91" w14:textId="77777777" w:rsidR="00835066" w:rsidRDefault="00835066" w:rsidP="00835066">
      <w:pPr>
        <w:ind w:firstLine="850"/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Срок проведения с 19 по 25 сентября 2025 года</w:t>
      </w:r>
    </w:p>
    <w:p w14:paraId="37A1F7F0" w14:textId="6B8E31A0" w:rsidR="00835066" w:rsidRDefault="00F912DE" w:rsidP="00835066">
      <w:pPr>
        <w:ind w:firstLine="850"/>
        <w:jc w:val="center"/>
        <w:rPr>
          <w:rFonts w:ascii="PT Astra Serif" w:hAnsi="PT Astra Serif"/>
          <w:b/>
          <w:szCs w:val="24"/>
        </w:rPr>
      </w:pPr>
      <w:r w:rsidRPr="00F912DE">
        <w:rPr>
          <w:rFonts w:ascii="PT Astra Serif" w:hAnsi="PT Astra Serif"/>
          <w:b/>
          <w:noProof/>
          <w:szCs w:val="24"/>
        </w:rPr>
        <w:drawing>
          <wp:inline distT="0" distB="0" distL="0" distR="0" wp14:anchorId="635705F1" wp14:editId="6BC0EF27">
            <wp:extent cx="8029575" cy="5389270"/>
            <wp:effectExtent l="0" t="0" r="0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044130" cy="5399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12B053" w14:textId="18F5CC99" w:rsidR="00F912DE" w:rsidRDefault="00F912DE" w:rsidP="00835066">
      <w:pPr>
        <w:ind w:firstLine="850"/>
        <w:jc w:val="center"/>
        <w:rPr>
          <w:rFonts w:ascii="PT Astra Serif" w:hAnsi="PT Astra Serif"/>
          <w:b/>
          <w:szCs w:val="24"/>
        </w:rPr>
      </w:pPr>
      <w:r w:rsidRPr="00F912DE">
        <w:rPr>
          <w:rFonts w:ascii="PT Astra Serif" w:hAnsi="PT Astra Serif"/>
          <w:b/>
          <w:noProof/>
          <w:szCs w:val="24"/>
        </w:rPr>
        <w:lastRenderedPageBreak/>
        <w:drawing>
          <wp:inline distT="0" distB="0" distL="0" distR="0" wp14:anchorId="28B6D44A" wp14:editId="317557DC">
            <wp:extent cx="8782050" cy="6126247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88645" cy="6130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7F4FBC" w14:textId="47954FF3" w:rsidR="00F912DE" w:rsidRDefault="00F912DE" w:rsidP="00835066">
      <w:pPr>
        <w:ind w:firstLine="850"/>
        <w:jc w:val="center"/>
        <w:rPr>
          <w:rFonts w:ascii="PT Astra Serif" w:hAnsi="PT Astra Serif"/>
          <w:b/>
          <w:szCs w:val="24"/>
        </w:rPr>
      </w:pPr>
      <w:r w:rsidRPr="00F912DE">
        <w:rPr>
          <w:rFonts w:ascii="PT Astra Serif" w:hAnsi="PT Astra Serif"/>
          <w:b/>
          <w:noProof/>
          <w:szCs w:val="24"/>
        </w:rPr>
        <w:lastRenderedPageBreak/>
        <w:drawing>
          <wp:inline distT="0" distB="0" distL="0" distR="0" wp14:anchorId="4628F52B" wp14:editId="2D566429">
            <wp:extent cx="8953500" cy="5918364"/>
            <wp:effectExtent l="0" t="0" r="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960831" cy="5923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6F06F" w14:textId="4B72C2A4" w:rsidR="00F912DE" w:rsidRDefault="00F912DE" w:rsidP="00835066">
      <w:pPr>
        <w:ind w:firstLine="850"/>
        <w:jc w:val="center"/>
        <w:rPr>
          <w:rFonts w:ascii="PT Astra Serif" w:hAnsi="PT Astra Serif"/>
          <w:b/>
          <w:szCs w:val="24"/>
        </w:rPr>
      </w:pPr>
    </w:p>
    <w:p w14:paraId="0CA1F236" w14:textId="75AA1D04" w:rsidR="00F912DE" w:rsidRDefault="00F10BC0" w:rsidP="00835066">
      <w:pPr>
        <w:ind w:firstLine="850"/>
        <w:jc w:val="center"/>
        <w:rPr>
          <w:rFonts w:ascii="PT Astra Serif" w:hAnsi="PT Astra Serif"/>
          <w:b/>
          <w:szCs w:val="24"/>
        </w:rPr>
      </w:pPr>
      <w:r w:rsidRPr="00F10BC0">
        <w:rPr>
          <w:rFonts w:ascii="PT Astra Serif" w:hAnsi="PT Astra Serif"/>
          <w:b/>
          <w:noProof/>
          <w:szCs w:val="24"/>
        </w:rPr>
        <w:lastRenderedPageBreak/>
        <w:drawing>
          <wp:inline distT="0" distB="0" distL="0" distR="0" wp14:anchorId="1A2807FC" wp14:editId="6C479E74">
            <wp:extent cx="8850731" cy="5543550"/>
            <wp:effectExtent l="0" t="0" r="762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854071" cy="5545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3DCF25" w14:textId="2E4075E4" w:rsidR="00F912DE" w:rsidRDefault="00F912DE" w:rsidP="00835066">
      <w:pPr>
        <w:ind w:firstLine="850"/>
        <w:jc w:val="center"/>
        <w:rPr>
          <w:rFonts w:ascii="PT Astra Serif" w:hAnsi="PT Astra Serif"/>
          <w:b/>
          <w:szCs w:val="24"/>
        </w:rPr>
      </w:pPr>
    </w:p>
    <w:p w14:paraId="79F76F2F" w14:textId="24716998" w:rsidR="00F912DE" w:rsidRDefault="00F912DE" w:rsidP="00835066">
      <w:pPr>
        <w:ind w:firstLine="850"/>
        <w:jc w:val="center"/>
        <w:rPr>
          <w:rFonts w:ascii="PT Astra Serif" w:hAnsi="PT Astra Serif"/>
          <w:b/>
          <w:szCs w:val="24"/>
        </w:rPr>
      </w:pPr>
    </w:p>
    <w:p w14:paraId="2DECA816" w14:textId="6AF932D9" w:rsidR="00F912DE" w:rsidRDefault="00F912DE" w:rsidP="00835066">
      <w:pPr>
        <w:ind w:firstLine="850"/>
        <w:jc w:val="center"/>
        <w:rPr>
          <w:rFonts w:ascii="PT Astra Serif" w:hAnsi="PT Astra Serif"/>
          <w:b/>
          <w:szCs w:val="24"/>
        </w:rPr>
      </w:pPr>
    </w:p>
    <w:p w14:paraId="7520AD62" w14:textId="78318835" w:rsidR="00F912DE" w:rsidRDefault="00F10BC0" w:rsidP="00835066">
      <w:pPr>
        <w:ind w:firstLine="850"/>
        <w:jc w:val="center"/>
        <w:rPr>
          <w:rFonts w:ascii="PT Astra Serif" w:hAnsi="PT Astra Serif"/>
          <w:b/>
          <w:szCs w:val="24"/>
        </w:rPr>
      </w:pPr>
      <w:r w:rsidRPr="00F10BC0">
        <w:rPr>
          <w:rFonts w:ascii="PT Astra Serif" w:hAnsi="PT Astra Serif"/>
          <w:b/>
          <w:noProof/>
          <w:szCs w:val="24"/>
        </w:rPr>
        <w:lastRenderedPageBreak/>
        <w:drawing>
          <wp:inline distT="0" distB="0" distL="0" distR="0" wp14:anchorId="1F435018" wp14:editId="4624EC58">
            <wp:extent cx="8948032" cy="5686425"/>
            <wp:effectExtent l="0" t="0" r="571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955370" cy="5691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64664B" w14:textId="7EB51413" w:rsidR="00F912DE" w:rsidRDefault="00F912DE" w:rsidP="00835066">
      <w:pPr>
        <w:ind w:firstLine="850"/>
        <w:jc w:val="center"/>
        <w:rPr>
          <w:rFonts w:ascii="PT Astra Serif" w:hAnsi="PT Astra Serif"/>
          <w:b/>
          <w:szCs w:val="24"/>
        </w:rPr>
      </w:pPr>
    </w:p>
    <w:p w14:paraId="03D0177D" w14:textId="6121D02E" w:rsidR="00F912DE" w:rsidRDefault="00F912DE" w:rsidP="00835066">
      <w:pPr>
        <w:ind w:firstLine="850"/>
        <w:jc w:val="center"/>
        <w:rPr>
          <w:rFonts w:ascii="PT Astra Serif" w:hAnsi="PT Astra Serif"/>
          <w:b/>
          <w:szCs w:val="24"/>
        </w:rPr>
      </w:pPr>
    </w:p>
    <w:p w14:paraId="693C5045" w14:textId="3954E731" w:rsidR="00F912DE" w:rsidRDefault="00F10BC0" w:rsidP="00835066">
      <w:pPr>
        <w:ind w:firstLine="850"/>
        <w:jc w:val="center"/>
        <w:rPr>
          <w:rFonts w:ascii="PT Astra Serif" w:hAnsi="PT Astra Serif"/>
          <w:b/>
          <w:szCs w:val="24"/>
        </w:rPr>
      </w:pPr>
      <w:r w:rsidRPr="00F10BC0">
        <w:rPr>
          <w:rFonts w:ascii="PT Astra Serif" w:hAnsi="PT Astra Serif"/>
          <w:b/>
          <w:noProof/>
          <w:szCs w:val="24"/>
        </w:rPr>
        <w:lastRenderedPageBreak/>
        <w:drawing>
          <wp:inline distT="0" distB="0" distL="0" distR="0" wp14:anchorId="09360A36" wp14:editId="6B6DBFEF">
            <wp:extent cx="8898255" cy="1705604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950654" cy="1715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B2D611" w14:textId="27CB2105" w:rsidR="00F912DE" w:rsidRDefault="00F912DE" w:rsidP="00835066">
      <w:pPr>
        <w:ind w:firstLine="850"/>
        <w:jc w:val="center"/>
        <w:rPr>
          <w:rFonts w:ascii="PT Astra Serif" w:hAnsi="PT Astra Serif"/>
          <w:b/>
          <w:szCs w:val="24"/>
        </w:rPr>
      </w:pPr>
    </w:p>
    <w:p w14:paraId="36BE844D" w14:textId="45E63C63" w:rsidR="00F912DE" w:rsidRDefault="00F912DE" w:rsidP="00835066">
      <w:pPr>
        <w:ind w:firstLine="850"/>
        <w:jc w:val="center"/>
        <w:rPr>
          <w:rFonts w:ascii="PT Astra Serif" w:hAnsi="PT Astra Serif"/>
          <w:b/>
          <w:szCs w:val="24"/>
        </w:rPr>
      </w:pPr>
    </w:p>
    <w:p w14:paraId="2CA78792" w14:textId="3208AB34" w:rsidR="00F912DE" w:rsidRDefault="00F912DE" w:rsidP="00835066">
      <w:pPr>
        <w:ind w:firstLine="850"/>
        <w:jc w:val="center"/>
        <w:rPr>
          <w:rFonts w:ascii="PT Astra Serif" w:hAnsi="PT Astra Serif"/>
          <w:b/>
          <w:szCs w:val="24"/>
        </w:rPr>
      </w:pPr>
    </w:p>
    <w:p w14:paraId="0A8E402A" w14:textId="77777777" w:rsidR="00835066" w:rsidRDefault="00835066" w:rsidP="00835066">
      <w:pPr>
        <w:pStyle w:val="TableParagraph"/>
        <w:rPr>
          <w:sz w:val="8"/>
        </w:rPr>
      </w:pPr>
    </w:p>
    <w:p w14:paraId="0E404E19" w14:textId="77777777" w:rsidR="00835066" w:rsidRDefault="00835066" w:rsidP="00835066">
      <w:pPr>
        <w:pStyle w:val="TableParagraph"/>
        <w:rPr>
          <w:sz w:val="8"/>
        </w:rPr>
      </w:pPr>
    </w:p>
    <w:p w14:paraId="5400C975" w14:textId="77777777" w:rsidR="00835066" w:rsidRDefault="00835066" w:rsidP="00835066">
      <w:pPr>
        <w:pStyle w:val="TableParagraph"/>
        <w:rPr>
          <w:sz w:val="8"/>
        </w:rPr>
      </w:pPr>
    </w:p>
    <w:p w14:paraId="3D3D6612" w14:textId="77777777" w:rsidR="00835066" w:rsidRDefault="00835066" w:rsidP="00835066">
      <w:pPr>
        <w:pStyle w:val="TableParagraph"/>
        <w:rPr>
          <w:sz w:val="8"/>
        </w:rPr>
      </w:pPr>
    </w:p>
    <w:p w14:paraId="77818ED6" w14:textId="77777777" w:rsidR="00835066" w:rsidRDefault="00835066" w:rsidP="00835066">
      <w:pPr>
        <w:pStyle w:val="TableParagraph"/>
        <w:rPr>
          <w:sz w:val="8"/>
        </w:rPr>
      </w:pPr>
    </w:p>
    <w:p w14:paraId="4051A0D4" w14:textId="77777777" w:rsidR="00835066" w:rsidRDefault="00835066" w:rsidP="00835066">
      <w:pPr>
        <w:pStyle w:val="TableParagraph"/>
        <w:rPr>
          <w:sz w:val="8"/>
        </w:rPr>
      </w:pPr>
    </w:p>
    <w:p w14:paraId="1693ACE0" w14:textId="77777777" w:rsidR="00835066" w:rsidRDefault="00835066" w:rsidP="00835066">
      <w:pPr>
        <w:pStyle w:val="TableParagraph"/>
        <w:rPr>
          <w:sz w:val="8"/>
        </w:rPr>
      </w:pPr>
    </w:p>
    <w:p w14:paraId="3A5BC845" w14:textId="77777777" w:rsidR="00835066" w:rsidRDefault="00835066" w:rsidP="00835066">
      <w:pPr>
        <w:pStyle w:val="TableParagraph"/>
        <w:rPr>
          <w:sz w:val="8"/>
        </w:rPr>
      </w:pPr>
    </w:p>
    <w:p w14:paraId="6E1ED010" w14:textId="77777777" w:rsidR="00835066" w:rsidRDefault="00835066" w:rsidP="00835066">
      <w:pPr>
        <w:pStyle w:val="TableParagraph"/>
        <w:rPr>
          <w:sz w:val="8"/>
        </w:rPr>
      </w:pPr>
    </w:p>
    <w:p w14:paraId="2F20DD37" w14:textId="77777777" w:rsidR="00835066" w:rsidRDefault="00835066" w:rsidP="00835066">
      <w:pPr>
        <w:pStyle w:val="TableParagraph"/>
        <w:rPr>
          <w:sz w:val="8"/>
        </w:rPr>
      </w:pPr>
    </w:p>
    <w:p w14:paraId="1AD353EF" w14:textId="77777777" w:rsidR="00835066" w:rsidRDefault="00835066" w:rsidP="00835066">
      <w:pPr>
        <w:pStyle w:val="TableParagraph"/>
        <w:rPr>
          <w:sz w:val="8"/>
        </w:rPr>
      </w:pPr>
    </w:p>
    <w:p w14:paraId="3847C035" w14:textId="77777777" w:rsidR="00835066" w:rsidRDefault="00835066" w:rsidP="00835066">
      <w:pPr>
        <w:pStyle w:val="TableParagraph"/>
        <w:rPr>
          <w:sz w:val="8"/>
        </w:rPr>
      </w:pPr>
    </w:p>
    <w:p w14:paraId="33A57690" w14:textId="77777777" w:rsidR="00835066" w:rsidRDefault="00835066" w:rsidP="00835066">
      <w:pPr>
        <w:pStyle w:val="TableParagraph"/>
        <w:rPr>
          <w:sz w:val="8"/>
        </w:rPr>
      </w:pPr>
    </w:p>
    <w:p w14:paraId="6DC24CD3" w14:textId="77777777" w:rsidR="00835066" w:rsidRDefault="00835066" w:rsidP="00835066">
      <w:pPr>
        <w:pStyle w:val="TableParagraph"/>
        <w:rPr>
          <w:sz w:val="8"/>
        </w:rPr>
      </w:pPr>
    </w:p>
    <w:p w14:paraId="520A24AD" w14:textId="77777777" w:rsidR="00835066" w:rsidRDefault="00835066" w:rsidP="00835066">
      <w:pPr>
        <w:pStyle w:val="TableParagraph"/>
        <w:rPr>
          <w:sz w:val="8"/>
        </w:rPr>
      </w:pPr>
    </w:p>
    <w:p w14:paraId="6A2DDB95" w14:textId="77777777" w:rsidR="00835066" w:rsidRDefault="00835066" w:rsidP="00835066">
      <w:pPr>
        <w:pStyle w:val="TableParagraph"/>
        <w:rPr>
          <w:sz w:val="8"/>
        </w:rPr>
      </w:pPr>
    </w:p>
    <w:p w14:paraId="7C4DE20E" w14:textId="77777777" w:rsidR="00835066" w:rsidRDefault="00835066" w:rsidP="00835066">
      <w:pPr>
        <w:pStyle w:val="TableParagraph"/>
        <w:rPr>
          <w:sz w:val="8"/>
        </w:rPr>
      </w:pPr>
    </w:p>
    <w:p w14:paraId="52E627C0" w14:textId="77777777" w:rsidR="00835066" w:rsidRDefault="00835066" w:rsidP="00835066">
      <w:pPr>
        <w:widowControl w:val="0"/>
        <w:jc w:val="center"/>
        <w:rPr>
          <w:rFonts w:ascii="PT Astra Serif" w:hAnsi="PT Astra Serif"/>
          <w:b/>
          <w:spacing w:val="-4"/>
          <w:szCs w:val="24"/>
        </w:rPr>
      </w:pPr>
      <w:r>
        <w:rPr>
          <w:rFonts w:ascii="PT Astra Serif" w:hAnsi="PT Astra Serif"/>
          <w:b/>
          <w:spacing w:val="-4"/>
          <w:szCs w:val="24"/>
        </w:rPr>
        <w:t>РЕКВИЗИТЫ И ПОДПИСИ СТОРОН</w:t>
      </w:r>
    </w:p>
    <w:tbl>
      <w:tblPr>
        <w:tblW w:w="0" w:type="auto"/>
        <w:tblInd w:w="2342" w:type="dxa"/>
        <w:tblLayout w:type="fixed"/>
        <w:tblLook w:val="04A0" w:firstRow="1" w:lastRow="0" w:firstColumn="1" w:lastColumn="0" w:noHBand="0" w:noVBand="1"/>
      </w:tblPr>
      <w:tblGrid>
        <w:gridCol w:w="4895"/>
        <w:gridCol w:w="5000"/>
      </w:tblGrid>
      <w:tr w:rsidR="00AB5772" w:rsidRPr="00A75C44" w14:paraId="1A3C8A59" w14:textId="77777777" w:rsidTr="00F10BC0">
        <w:trPr>
          <w:trHeight w:val="859"/>
        </w:trPr>
        <w:tc>
          <w:tcPr>
            <w:tcW w:w="4895" w:type="dxa"/>
          </w:tcPr>
          <w:p w14:paraId="6D329754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Заказчик</w:t>
            </w:r>
          </w:p>
          <w:p w14:paraId="48E4698D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Тульский региональный фонд «Центр поддержки предпринимательства»</w:t>
            </w:r>
          </w:p>
          <w:p w14:paraId="7DB21FC2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</w:p>
          <w:p w14:paraId="35795801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Адрес места нахождения и почтовый адрес: 300004 г. Тула, ул. Кирова, д. 135, к.1, офис 408</w:t>
            </w:r>
          </w:p>
          <w:p w14:paraId="0B31E207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ИНН 7106528019, КПП 710601001</w:t>
            </w:r>
          </w:p>
          <w:p w14:paraId="13B8DAD9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ОГРН 1137154029980</w:t>
            </w:r>
          </w:p>
          <w:p w14:paraId="35B06211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5000" w:type="dxa"/>
          </w:tcPr>
          <w:p w14:paraId="4AAEF899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Исполнитель</w:t>
            </w:r>
          </w:p>
          <w:p w14:paraId="3583D7EE" w14:textId="77777777" w:rsidR="00AB5772" w:rsidRPr="00A75C44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b/>
                <w:bCs/>
                <w:szCs w:val="24"/>
              </w:rPr>
              <w:t>_____________________</w:t>
            </w:r>
          </w:p>
          <w:p w14:paraId="1DFF90D7" w14:textId="77777777" w:rsidR="00AB5772" w:rsidRPr="00A75C44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</w:p>
          <w:p w14:paraId="7064579A" w14:textId="77777777" w:rsidR="00AB5772" w:rsidRPr="00A75C44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Адрес места нахождения и почтовый адрес: </w:t>
            </w:r>
            <w:r w:rsidRPr="00A75C44">
              <w:rPr>
                <w:rFonts w:ascii="PT Astra Serif" w:hAnsi="PT Astra Serif"/>
                <w:szCs w:val="24"/>
              </w:rPr>
              <w:br/>
            </w:r>
            <w:r>
              <w:rPr>
                <w:rFonts w:ascii="PT Astra Serif" w:hAnsi="PT Astra Serif"/>
                <w:szCs w:val="24"/>
              </w:rPr>
              <w:t>_________________</w:t>
            </w:r>
            <w:r w:rsidRPr="009A43FA">
              <w:rPr>
                <w:rFonts w:ascii="PT Astra Serif" w:hAnsi="PT Astra Serif"/>
                <w:szCs w:val="24"/>
              </w:rPr>
              <w:t>.</w:t>
            </w:r>
          </w:p>
          <w:p w14:paraId="5481A46F" w14:textId="77777777" w:rsidR="00AB5772" w:rsidRPr="00A75C44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ИНН: </w:t>
            </w:r>
            <w:r>
              <w:rPr>
                <w:rFonts w:ascii="PT Astra Serif" w:hAnsi="PT Astra Serif"/>
                <w:szCs w:val="24"/>
              </w:rPr>
              <w:t>_________</w:t>
            </w:r>
            <w:r w:rsidRPr="00A75C44">
              <w:rPr>
                <w:rFonts w:ascii="PT Astra Serif" w:hAnsi="PT Astra Serif"/>
                <w:szCs w:val="24"/>
              </w:rPr>
              <w:t xml:space="preserve">, КПП: </w:t>
            </w: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0C8E08F9" w14:textId="77777777" w:rsidR="00AB5772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ОГРН: </w:t>
            </w:r>
            <w:r>
              <w:rPr>
                <w:rFonts w:ascii="PT Astra Serif" w:hAnsi="PT Astra Serif"/>
                <w:szCs w:val="24"/>
              </w:rPr>
              <w:t>_________</w:t>
            </w:r>
          </w:p>
          <w:p w14:paraId="3FFAF958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</w:tc>
      </w:tr>
      <w:tr w:rsidR="00AB5772" w:rsidRPr="00A75C44" w14:paraId="649D55AF" w14:textId="77777777" w:rsidTr="00F10BC0">
        <w:trPr>
          <w:trHeight w:val="721"/>
        </w:trPr>
        <w:tc>
          <w:tcPr>
            <w:tcW w:w="4895" w:type="dxa"/>
          </w:tcPr>
          <w:p w14:paraId="1F9448F5" w14:textId="77777777" w:rsidR="00AB5772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16BFA391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_________</w:t>
            </w:r>
          </w:p>
          <w:p w14:paraId="50F2ACDE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08DEAD86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>_________________ /</w:t>
            </w:r>
            <w:r>
              <w:rPr>
                <w:rFonts w:ascii="PT Astra Serif" w:hAnsi="PT Astra Serif"/>
                <w:szCs w:val="24"/>
              </w:rPr>
              <w:t>______________</w:t>
            </w:r>
            <w:r w:rsidRPr="00A75C44">
              <w:rPr>
                <w:rFonts w:ascii="PT Astra Serif" w:hAnsi="PT Astra Serif"/>
                <w:szCs w:val="24"/>
              </w:rPr>
              <w:t xml:space="preserve"> / </w:t>
            </w:r>
          </w:p>
          <w:p w14:paraId="61B39E3B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</w:tc>
        <w:tc>
          <w:tcPr>
            <w:tcW w:w="5000" w:type="dxa"/>
          </w:tcPr>
          <w:p w14:paraId="42CA323F" w14:textId="77777777" w:rsidR="00AB5772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61F67B8B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47EE6979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205128F7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________________________ / </w:t>
            </w:r>
            <w:r>
              <w:rPr>
                <w:rFonts w:ascii="PT Astra Serif" w:hAnsi="PT Astra Serif"/>
                <w:szCs w:val="24"/>
              </w:rPr>
              <w:t>__________</w:t>
            </w:r>
            <w:r w:rsidRPr="00A75C44">
              <w:rPr>
                <w:rFonts w:ascii="PT Astra Serif" w:hAnsi="PT Astra Serif"/>
                <w:szCs w:val="24"/>
              </w:rPr>
              <w:t xml:space="preserve"> /</w:t>
            </w:r>
          </w:p>
        </w:tc>
      </w:tr>
    </w:tbl>
    <w:p w14:paraId="74022BCB" w14:textId="0BC982E3" w:rsidR="00FE3E3E" w:rsidRDefault="00FE3E3E" w:rsidP="00D40DE7">
      <w:pPr>
        <w:spacing w:line="276" w:lineRule="auto"/>
        <w:rPr>
          <w:rFonts w:ascii="PT Astra Serif" w:hAnsi="PT Astra Serif"/>
          <w:szCs w:val="24"/>
        </w:rPr>
        <w:sectPr w:rsidR="00FE3E3E" w:rsidSect="00C20971">
          <w:pgSz w:w="16838" w:h="11906" w:orient="landscape"/>
          <w:pgMar w:top="993" w:right="851" w:bottom="851" w:left="1134" w:header="709" w:footer="709" w:gutter="0"/>
          <w:cols w:space="720"/>
          <w:docGrid w:linePitch="360"/>
        </w:sectPr>
      </w:pPr>
    </w:p>
    <w:p w14:paraId="39F6605C" w14:textId="71520E79" w:rsidR="00014FB6" w:rsidRDefault="00014FB6" w:rsidP="00D40DE7">
      <w:pPr>
        <w:spacing w:line="276" w:lineRule="auto"/>
        <w:rPr>
          <w:rFonts w:ascii="PT Astra Serif" w:hAnsi="PT Astra Serif"/>
          <w:szCs w:val="24"/>
        </w:rPr>
      </w:pPr>
    </w:p>
    <w:sectPr w:rsidR="00014FB6">
      <w:pgSz w:w="11906" w:h="16838"/>
      <w:pgMar w:top="851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B288F7" w14:textId="77777777" w:rsidR="004A1E2E" w:rsidRDefault="004A1E2E">
      <w:r>
        <w:separator/>
      </w:r>
    </w:p>
  </w:endnote>
  <w:endnote w:type="continuationSeparator" w:id="0">
    <w:p w14:paraId="2D72116C" w14:textId="77777777" w:rsidR="004A1E2E" w:rsidRDefault="004A1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Calibri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PT Astra Serif">
    <w:panose1 w:val="020A0603040505020204"/>
    <w:charset w:val="CC"/>
    <w:family w:val="roman"/>
    <w:pitch w:val="variable"/>
    <w:sig w:usb0="00000207" w:usb1="00000000" w:usb2="00000000" w:usb3="00000000" w:csb0="00000097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18744805"/>
      <w:docPartObj>
        <w:docPartGallery w:val="Page Numbers (Bottom of Page)"/>
        <w:docPartUnique/>
      </w:docPartObj>
    </w:sdtPr>
    <w:sdtEndPr/>
    <w:sdtContent>
      <w:p w14:paraId="5A49A1BB" w14:textId="77777777" w:rsidR="00B50C9A" w:rsidRDefault="00B50C9A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19</w:t>
        </w:r>
        <w:r>
          <w:fldChar w:fldCharType="end"/>
        </w:r>
      </w:p>
    </w:sdtContent>
  </w:sdt>
  <w:p w14:paraId="55CE74AC" w14:textId="77777777" w:rsidR="00B50C9A" w:rsidRDefault="00B50C9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ECAE0C" w14:textId="77777777" w:rsidR="004A1E2E" w:rsidRDefault="004A1E2E">
      <w:r>
        <w:separator/>
      </w:r>
    </w:p>
  </w:footnote>
  <w:footnote w:type="continuationSeparator" w:id="0">
    <w:p w14:paraId="36B56E81" w14:textId="77777777" w:rsidR="004A1E2E" w:rsidRDefault="004A1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83471E"/>
    <w:multiLevelType w:val="hybridMultilevel"/>
    <w:tmpl w:val="2FC29042"/>
    <w:lvl w:ilvl="0" w:tplc="DF206BC8">
      <w:start w:val="7"/>
      <w:numFmt w:val="decimal"/>
      <w:lvlText w:val="%1."/>
      <w:lvlJc w:val="left"/>
      <w:pPr>
        <w:ind w:left="720" w:hanging="360"/>
      </w:pPr>
    </w:lvl>
    <w:lvl w:ilvl="1" w:tplc="4BB85D7C">
      <w:start w:val="1"/>
      <w:numFmt w:val="lowerLetter"/>
      <w:lvlText w:val="%2."/>
      <w:lvlJc w:val="left"/>
      <w:pPr>
        <w:ind w:left="1440" w:hanging="360"/>
      </w:pPr>
    </w:lvl>
    <w:lvl w:ilvl="2" w:tplc="D3085516">
      <w:start w:val="1"/>
      <w:numFmt w:val="lowerRoman"/>
      <w:lvlText w:val="%3."/>
      <w:lvlJc w:val="right"/>
      <w:pPr>
        <w:ind w:left="2160" w:hanging="180"/>
      </w:pPr>
    </w:lvl>
    <w:lvl w:ilvl="3" w:tplc="C4B62674">
      <w:start w:val="1"/>
      <w:numFmt w:val="decimal"/>
      <w:lvlText w:val="%4."/>
      <w:lvlJc w:val="left"/>
      <w:pPr>
        <w:ind w:left="2880" w:hanging="360"/>
      </w:pPr>
    </w:lvl>
    <w:lvl w:ilvl="4" w:tplc="BDD081EE">
      <w:start w:val="1"/>
      <w:numFmt w:val="lowerLetter"/>
      <w:lvlText w:val="%5."/>
      <w:lvlJc w:val="left"/>
      <w:pPr>
        <w:ind w:left="3600" w:hanging="360"/>
      </w:pPr>
    </w:lvl>
    <w:lvl w:ilvl="5" w:tplc="3082631E">
      <w:start w:val="1"/>
      <w:numFmt w:val="lowerRoman"/>
      <w:lvlText w:val="%6."/>
      <w:lvlJc w:val="right"/>
      <w:pPr>
        <w:ind w:left="4320" w:hanging="180"/>
      </w:pPr>
    </w:lvl>
    <w:lvl w:ilvl="6" w:tplc="D73E1ADC">
      <w:start w:val="1"/>
      <w:numFmt w:val="decimal"/>
      <w:lvlText w:val="%7."/>
      <w:lvlJc w:val="left"/>
      <w:pPr>
        <w:ind w:left="5040" w:hanging="360"/>
      </w:pPr>
    </w:lvl>
    <w:lvl w:ilvl="7" w:tplc="A8F67998">
      <w:start w:val="1"/>
      <w:numFmt w:val="lowerLetter"/>
      <w:lvlText w:val="%8."/>
      <w:lvlJc w:val="left"/>
      <w:pPr>
        <w:ind w:left="5760" w:hanging="360"/>
      </w:pPr>
    </w:lvl>
    <w:lvl w:ilvl="8" w:tplc="6214F08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11E9F"/>
    <w:multiLevelType w:val="multilevel"/>
    <w:tmpl w:val="048E19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80" w:hanging="4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30C77ED3"/>
    <w:multiLevelType w:val="hybridMultilevel"/>
    <w:tmpl w:val="6500095C"/>
    <w:lvl w:ilvl="0" w:tplc="7E029BB2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6B5046CA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610E9C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CF84CD6">
      <w:start w:val="1"/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 w:tplc="3FA4D8B8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B804F42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B500DD4">
      <w:start w:val="1"/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 w:tplc="F5C29A00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7DB85B7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BDE4353"/>
    <w:multiLevelType w:val="hybridMultilevel"/>
    <w:tmpl w:val="339442B0"/>
    <w:lvl w:ilvl="0" w:tplc="AACE17F2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E960BC62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A9E64F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4065842">
      <w:start w:val="1"/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 w:tplc="6398313C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23FC060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F6ACDBB0">
      <w:start w:val="1"/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 w:tplc="A34E76CE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44C0DEC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50243D1A"/>
    <w:multiLevelType w:val="hybridMultilevel"/>
    <w:tmpl w:val="7C2AFADE"/>
    <w:lvl w:ilvl="0" w:tplc="B876F972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56822D62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88386C2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97A08DE">
      <w:start w:val="1"/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 w:tplc="79FE64DC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CC52F49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3483A6A">
      <w:start w:val="1"/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 w:tplc="8612E936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74FC79C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527E7EE3"/>
    <w:multiLevelType w:val="multilevel"/>
    <w:tmpl w:val="5156AE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80" w:hanging="4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56A82450"/>
    <w:multiLevelType w:val="multilevel"/>
    <w:tmpl w:val="045C9DC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27"/>
        </w:tabs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A4F4C82"/>
    <w:multiLevelType w:val="hybridMultilevel"/>
    <w:tmpl w:val="C360B870"/>
    <w:lvl w:ilvl="0" w:tplc="59663946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B70A93A4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A2AC0C1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D4AA4DA">
      <w:start w:val="1"/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 w:tplc="C9845FA8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404AA8C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A1C208A">
      <w:start w:val="1"/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 w:tplc="B4B64D30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85CA0D1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5FB74536"/>
    <w:multiLevelType w:val="hybridMultilevel"/>
    <w:tmpl w:val="F2C4E29A"/>
    <w:lvl w:ilvl="0" w:tplc="F162FB7E">
      <w:start w:val="7"/>
      <w:numFmt w:val="decimal"/>
      <w:lvlText w:val="%1."/>
      <w:lvlJc w:val="left"/>
      <w:pPr>
        <w:ind w:left="720" w:hanging="360"/>
      </w:pPr>
    </w:lvl>
    <w:lvl w:ilvl="1" w:tplc="D150AA02">
      <w:start w:val="1"/>
      <w:numFmt w:val="lowerLetter"/>
      <w:lvlText w:val="%2."/>
      <w:lvlJc w:val="left"/>
      <w:pPr>
        <w:ind w:left="1440" w:hanging="360"/>
      </w:pPr>
    </w:lvl>
    <w:lvl w:ilvl="2" w:tplc="9B268086">
      <w:start w:val="1"/>
      <w:numFmt w:val="lowerRoman"/>
      <w:lvlText w:val="%3."/>
      <w:lvlJc w:val="right"/>
      <w:pPr>
        <w:ind w:left="2160" w:hanging="180"/>
      </w:pPr>
    </w:lvl>
    <w:lvl w:ilvl="3" w:tplc="08E22EFC">
      <w:start w:val="1"/>
      <w:numFmt w:val="decimal"/>
      <w:lvlText w:val="%4."/>
      <w:lvlJc w:val="left"/>
      <w:pPr>
        <w:ind w:left="2880" w:hanging="360"/>
      </w:pPr>
    </w:lvl>
    <w:lvl w:ilvl="4" w:tplc="E22C6EDA">
      <w:start w:val="1"/>
      <w:numFmt w:val="lowerLetter"/>
      <w:lvlText w:val="%5."/>
      <w:lvlJc w:val="left"/>
      <w:pPr>
        <w:ind w:left="3600" w:hanging="360"/>
      </w:pPr>
    </w:lvl>
    <w:lvl w:ilvl="5" w:tplc="F96414E6">
      <w:start w:val="1"/>
      <w:numFmt w:val="lowerRoman"/>
      <w:lvlText w:val="%6."/>
      <w:lvlJc w:val="right"/>
      <w:pPr>
        <w:ind w:left="4320" w:hanging="180"/>
      </w:pPr>
    </w:lvl>
    <w:lvl w:ilvl="6" w:tplc="10DC1BF4">
      <w:start w:val="1"/>
      <w:numFmt w:val="decimal"/>
      <w:lvlText w:val="%7."/>
      <w:lvlJc w:val="left"/>
      <w:pPr>
        <w:ind w:left="5040" w:hanging="360"/>
      </w:pPr>
    </w:lvl>
    <w:lvl w:ilvl="7" w:tplc="ADD8D98C">
      <w:start w:val="1"/>
      <w:numFmt w:val="lowerLetter"/>
      <w:lvlText w:val="%8."/>
      <w:lvlJc w:val="left"/>
      <w:pPr>
        <w:ind w:left="5760" w:hanging="360"/>
      </w:pPr>
    </w:lvl>
    <w:lvl w:ilvl="8" w:tplc="64F45D7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FB6"/>
    <w:rsid w:val="00014FB6"/>
    <w:rsid w:val="00016AB0"/>
    <w:rsid w:val="00056960"/>
    <w:rsid w:val="000648E5"/>
    <w:rsid w:val="0006540C"/>
    <w:rsid w:val="000D1F6A"/>
    <w:rsid w:val="000D3425"/>
    <w:rsid w:val="000E3C1D"/>
    <w:rsid w:val="000E50DF"/>
    <w:rsid w:val="000E61B9"/>
    <w:rsid w:val="000F03C1"/>
    <w:rsid w:val="000F2C36"/>
    <w:rsid w:val="00111FAC"/>
    <w:rsid w:val="00143F09"/>
    <w:rsid w:val="00177B3A"/>
    <w:rsid w:val="00212A3F"/>
    <w:rsid w:val="00220183"/>
    <w:rsid w:val="00292115"/>
    <w:rsid w:val="002A1F90"/>
    <w:rsid w:val="002A6A05"/>
    <w:rsid w:val="003A74AE"/>
    <w:rsid w:val="003B5763"/>
    <w:rsid w:val="004A1E2E"/>
    <w:rsid w:val="004C1731"/>
    <w:rsid w:val="005602DA"/>
    <w:rsid w:val="005A6E83"/>
    <w:rsid w:val="006155F4"/>
    <w:rsid w:val="0068212F"/>
    <w:rsid w:val="006A453D"/>
    <w:rsid w:val="006F2858"/>
    <w:rsid w:val="006F2AC2"/>
    <w:rsid w:val="0072705B"/>
    <w:rsid w:val="007A561D"/>
    <w:rsid w:val="00835066"/>
    <w:rsid w:val="00875C4F"/>
    <w:rsid w:val="00913A23"/>
    <w:rsid w:val="009615CE"/>
    <w:rsid w:val="009812F6"/>
    <w:rsid w:val="009D2B13"/>
    <w:rsid w:val="009D6D95"/>
    <w:rsid w:val="00A72303"/>
    <w:rsid w:val="00AB5772"/>
    <w:rsid w:val="00B13CE4"/>
    <w:rsid w:val="00B50C9A"/>
    <w:rsid w:val="00B71F38"/>
    <w:rsid w:val="00C20971"/>
    <w:rsid w:val="00C344E9"/>
    <w:rsid w:val="00C45135"/>
    <w:rsid w:val="00C778BF"/>
    <w:rsid w:val="00C8011B"/>
    <w:rsid w:val="00C92874"/>
    <w:rsid w:val="00CB0D96"/>
    <w:rsid w:val="00D058CC"/>
    <w:rsid w:val="00D40DE7"/>
    <w:rsid w:val="00E77104"/>
    <w:rsid w:val="00E929DA"/>
    <w:rsid w:val="00EE50CE"/>
    <w:rsid w:val="00F10BC0"/>
    <w:rsid w:val="00F33F5A"/>
    <w:rsid w:val="00F44382"/>
    <w:rsid w:val="00F451F6"/>
    <w:rsid w:val="00F912DE"/>
    <w:rsid w:val="00FE3E3E"/>
    <w:rsid w:val="00FE6F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C1E9E"/>
  <w15:docId w15:val="{83FDABCF-E4D6-4A94-9BFA-3A4A65A9B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0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1">
    <w:name w:val="heading 1"/>
    <w:next w:val="a"/>
    <w:link w:val="12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0">
    <w:name w:val="heading 3"/>
    <w:next w:val="a"/>
    <w:link w:val="31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1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link w:val="13"/>
    <w:rPr>
      <w:rFonts w:ascii="Times New Roman" w:hAnsi="Times New Roman"/>
      <w:sz w:val="24"/>
    </w:rPr>
  </w:style>
  <w:style w:type="paragraph" w:customStyle="1" w:styleId="13">
    <w:name w:val="Обычный1"/>
    <w:link w:val="10"/>
    <w:rPr>
      <w:rFonts w:ascii="Times New Roman" w:hAnsi="Times New Roman"/>
      <w:sz w:val="24"/>
    </w:rPr>
  </w:style>
  <w:style w:type="character" w:customStyle="1" w:styleId="12">
    <w:name w:val="Заголовок 1 Знак"/>
    <w:link w:val="11"/>
    <w:rPr>
      <w:rFonts w:ascii="XO Thames" w:hAnsi="XO Thames"/>
      <w:b/>
      <w:sz w:val="32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character" w:customStyle="1" w:styleId="31">
    <w:name w:val="Заголовок 3 Знак1"/>
    <w:link w:val="30"/>
    <w:rPr>
      <w:rFonts w:ascii="XO Thames" w:hAnsi="XO Thames"/>
      <w:b/>
      <w:sz w:val="26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51">
    <w:name w:val="Заголовок 5 Знак1"/>
    <w:link w:val="5"/>
    <w:rPr>
      <w:rFonts w:ascii="XO Thames" w:hAnsi="XO Thames"/>
      <w:b/>
    </w:rPr>
  </w:style>
  <w:style w:type="character" w:customStyle="1" w:styleId="60">
    <w:name w:val="Заголовок 6 Знак"/>
    <w:basedOn w:val="14"/>
    <w:link w:val="6"/>
    <w:rPr>
      <w:rFonts w:ascii="Arial" w:hAnsi="Arial"/>
      <w:b/>
      <w:sz w:val="22"/>
    </w:rPr>
  </w:style>
  <w:style w:type="character" w:customStyle="1" w:styleId="14">
    <w:name w:val="Обычный1"/>
    <w:rPr>
      <w:rFonts w:ascii="Times New Roman" w:hAnsi="Times New Roman"/>
      <w:sz w:val="24"/>
    </w:rPr>
  </w:style>
  <w:style w:type="character" w:customStyle="1" w:styleId="70">
    <w:name w:val="Заголовок 7 Знак"/>
    <w:basedOn w:val="14"/>
    <w:link w:val="7"/>
    <w:rPr>
      <w:rFonts w:ascii="Arial" w:hAnsi="Arial"/>
      <w:b/>
      <w:i/>
      <w:sz w:val="22"/>
    </w:rPr>
  </w:style>
  <w:style w:type="character" w:customStyle="1" w:styleId="80">
    <w:name w:val="Заголовок 8 Знак"/>
    <w:basedOn w:val="14"/>
    <w:link w:val="8"/>
    <w:rPr>
      <w:rFonts w:ascii="Arial" w:hAnsi="Arial"/>
      <w:i/>
      <w:sz w:val="22"/>
    </w:rPr>
  </w:style>
  <w:style w:type="character" w:customStyle="1" w:styleId="90">
    <w:name w:val="Заголовок 9 Знак"/>
    <w:basedOn w:val="14"/>
    <w:link w:val="9"/>
    <w:rPr>
      <w:rFonts w:ascii="Arial" w:hAnsi="Arial"/>
      <w:i/>
      <w:sz w:val="21"/>
    </w:rPr>
  </w:style>
  <w:style w:type="table" w:styleId="15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0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styleId="a3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22">
    <w:name w:val="toc 2"/>
    <w:next w:val="a"/>
    <w:link w:val="23"/>
    <w:uiPriority w:val="39"/>
    <w:pPr>
      <w:ind w:left="200"/>
    </w:pPr>
    <w:rPr>
      <w:rFonts w:ascii="XO Thames" w:hAnsi="XO Thames"/>
      <w:sz w:val="28"/>
    </w:rPr>
  </w:style>
  <w:style w:type="character" w:customStyle="1" w:styleId="23">
    <w:name w:val="Оглавление 2 Знак"/>
    <w:link w:val="22"/>
    <w:rPr>
      <w:rFonts w:ascii="XO Thames" w:hAnsi="XO Thames"/>
      <w:sz w:val="28"/>
    </w:rPr>
  </w:style>
  <w:style w:type="paragraph" w:styleId="a4">
    <w:name w:val="table of figures"/>
    <w:basedOn w:val="a"/>
    <w:next w:val="a"/>
    <w:link w:val="a5"/>
  </w:style>
  <w:style w:type="character" w:customStyle="1" w:styleId="a5">
    <w:name w:val="Перечень рисунков Знак"/>
    <w:basedOn w:val="14"/>
    <w:link w:val="a4"/>
    <w:rPr>
      <w:rFonts w:ascii="Times New Roman" w:hAnsi="Times New Roman"/>
      <w:sz w:val="24"/>
    </w:rPr>
  </w:style>
  <w:style w:type="paragraph" w:customStyle="1" w:styleId="IntenseQuoteChar">
    <w:name w:val="Intense Quote Char"/>
    <w:link w:val="IntenseQuoteChar0"/>
    <w:rPr>
      <w:i/>
    </w:rPr>
  </w:style>
  <w:style w:type="character" w:customStyle="1" w:styleId="IntenseQuoteChar0">
    <w:name w:val="Intense Quote Char"/>
    <w:link w:val="IntenseQuoteChar"/>
    <w:rPr>
      <w:i/>
    </w:rPr>
  </w:style>
  <w:style w:type="paragraph" w:styleId="42">
    <w:name w:val="toc 4"/>
    <w:next w:val="a"/>
    <w:link w:val="43"/>
    <w:uiPriority w:val="39"/>
    <w:pPr>
      <w:ind w:left="600"/>
    </w:pPr>
    <w:rPr>
      <w:rFonts w:ascii="XO Thames" w:hAnsi="XO Thames"/>
      <w:sz w:val="28"/>
    </w:rPr>
  </w:style>
  <w:style w:type="character" w:customStyle="1" w:styleId="43">
    <w:name w:val="Оглавление 4 Знак"/>
    <w:link w:val="42"/>
    <w:rPr>
      <w:rFonts w:ascii="XO Thames" w:hAnsi="XO Thames"/>
      <w:sz w:val="28"/>
    </w:rPr>
  </w:style>
  <w:style w:type="paragraph" w:customStyle="1" w:styleId="16">
    <w:name w:val="Обычный1"/>
    <w:link w:val="17"/>
    <w:rPr>
      <w:rFonts w:ascii="Times New Roman" w:hAnsi="Times New Roman"/>
      <w:sz w:val="24"/>
    </w:rPr>
  </w:style>
  <w:style w:type="character" w:customStyle="1" w:styleId="17">
    <w:name w:val="Обычный1"/>
    <w:link w:val="16"/>
    <w:rPr>
      <w:rFonts w:ascii="Times New Roman" w:hAnsi="Times New Roman"/>
      <w:sz w:val="24"/>
    </w:rPr>
  </w:style>
  <w:style w:type="paragraph" w:styleId="a6">
    <w:name w:val="Balloon Text"/>
    <w:basedOn w:val="a"/>
    <w:link w:val="a7"/>
    <w:uiPriority w:val="99"/>
    <w:rPr>
      <w:rFonts w:ascii="Segoe UI" w:hAnsi="Segoe UI"/>
      <w:sz w:val="18"/>
    </w:rPr>
  </w:style>
  <w:style w:type="character" w:customStyle="1" w:styleId="a7">
    <w:name w:val="Текст выноски Знак"/>
    <w:basedOn w:val="14"/>
    <w:link w:val="a6"/>
    <w:uiPriority w:val="99"/>
    <w:rPr>
      <w:rFonts w:ascii="Segoe UI" w:hAnsi="Segoe UI"/>
      <w:sz w:val="1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customStyle="1" w:styleId="18">
    <w:name w:val="Гиперссылка1"/>
    <w:link w:val="19"/>
    <w:rPr>
      <w:color w:val="0000FF"/>
      <w:u w:val="single"/>
    </w:rPr>
  </w:style>
  <w:style w:type="character" w:customStyle="1" w:styleId="19">
    <w:name w:val="Гиперссылка1"/>
    <w:link w:val="18"/>
    <w:rPr>
      <w:color w:val="0000FF"/>
      <w:u w:val="single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1a">
    <w:name w:val="Знак сноски1"/>
    <w:basedOn w:val="44"/>
    <w:link w:val="a8"/>
    <w:rPr>
      <w:vertAlign w:val="superscript"/>
    </w:rPr>
  </w:style>
  <w:style w:type="paragraph" w:customStyle="1" w:styleId="44">
    <w:name w:val="Основной шрифт абзаца4"/>
  </w:style>
  <w:style w:type="character" w:styleId="a8">
    <w:name w:val="footnote reference"/>
    <w:basedOn w:val="a0"/>
    <w:link w:val="1a"/>
    <w:rPr>
      <w:vertAlign w:val="superscript"/>
    </w:rPr>
  </w:style>
  <w:style w:type="paragraph" w:customStyle="1" w:styleId="SubtitleChar">
    <w:name w:val="Subtitle Char"/>
    <w:basedOn w:val="44"/>
    <w:link w:val="SubtitleChar0"/>
    <w:rPr>
      <w:sz w:val="24"/>
    </w:rPr>
  </w:style>
  <w:style w:type="character" w:customStyle="1" w:styleId="SubtitleChar0">
    <w:name w:val="Subtitle Char"/>
    <w:basedOn w:val="a0"/>
    <w:link w:val="SubtitleChar"/>
    <w:rPr>
      <w:sz w:val="24"/>
    </w:rPr>
  </w:style>
  <w:style w:type="paragraph" w:customStyle="1" w:styleId="CaptionChar">
    <w:name w:val="Caption Char"/>
    <w:link w:val="CaptionChar0"/>
  </w:style>
  <w:style w:type="character" w:customStyle="1" w:styleId="CaptionChar0">
    <w:name w:val="Caption Char"/>
    <w:link w:val="CaptionChar"/>
  </w:style>
  <w:style w:type="paragraph" w:customStyle="1" w:styleId="Heading7Char">
    <w:name w:val="Heading 7 Char"/>
    <w:basedOn w:val="44"/>
    <w:link w:val="Heading7Char0"/>
    <w:rPr>
      <w:rFonts w:ascii="Arial" w:hAnsi="Arial"/>
      <w:b/>
      <w:i/>
    </w:rPr>
  </w:style>
  <w:style w:type="character" w:customStyle="1" w:styleId="Heading7Char0">
    <w:name w:val="Heading 7 Char"/>
    <w:basedOn w:val="a0"/>
    <w:link w:val="Heading7Char"/>
    <w:rPr>
      <w:rFonts w:ascii="Arial" w:hAnsi="Arial"/>
      <w:b/>
      <w:i/>
      <w:sz w:val="22"/>
    </w:rPr>
  </w:style>
  <w:style w:type="paragraph" w:customStyle="1" w:styleId="1b">
    <w:name w:val="Обычный1"/>
    <w:link w:val="1c"/>
    <w:rPr>
      <w:rFonts w:ascii="Times New Roman" w:hAnsi="Times New Roman"/>
      <w:sz w:val="24"/>
    </w:rPr>
  </w:style>
  <w:style w:type="character" w:customStyle="1" w:styleId="1c">
    <w:name w:val="Обычный1"/>
    <w:link w:val="1b"/>
    <w:rPr>
      <w:rFonts w:ascii="Times New Roman" w:hAnsi="Times New Roman"/>
      <w:sz w:val="24"/>
    </w:rPr>
  </w:style>
  <w:style w:type="paragraph" w:styleId="a9">
    <w:name w:val="endnote text"/>
    <w:basedOn w:val="a"/>
    <w:link w:val="aa"/>
    <w:rPr>
      <w:sz w:val="20"/>
    </w:rPr>
  </w:style>
  <w:style w:type="character" w:customStyle="1" w:styleId="aa">
    <w:name w:val="Текст концевой сноски Знак"/>
    <w:basedOn w:val="14"/>
    <w:link w:val="a9"/>
    <w:rPr>
      <w:rFonts w:ascii="Times New Roman" w:hAnsi="Times New Roman"/>
      <w:sz w:val="20"/>
    </w:rPr>
  </w:style>
  <w:style w:type="paragraph" w:styleId="ab">
    <w:name w:val="footer"/>
    <w:basedOn w:val="a"/>
    <w:link w:val="ac"/>
    <w:uiPriority w:val="99"/>
    <w:pPr>
      <w:tabs>
        <w:tab w:val="center" w:pos="7143"/>
        <w:tab w:val="right" w:pos="14287"/>
      </w:tabs>
    </w:pPr>
  </w:style>
  <w:style w:type="character" w:customStyle="1" w:styleId="ac">
    <w:name w:val="Нижний колонтитул Знак"/>
    <w:basedOn w:val="14"/>
    <w:link w:val="ab"/>
    <w:uiPriority w:val="99"/>
    <w:rPr>
      <w:rFonts w:ascii="Times New Roman" w:hAnsi="Times New Roman"/>
      <w:sz w:val="24"/>
    </w:rPr>
  </w:style>
  <w:style w:type="paragraph" w:customStyle="1" w:styleId="FooterChar">
    <w:name w:val="Footer Char"/>
    <w:basedOn w:val="44"/>
    <w:link w:val="FooterChar0"/>
  </w:style>
  <w:style w:type="character" w:customStyle="1" w:styleId="FooterChar0">
    <w:name w:val="Footer Char"/>
    <w:basedOn w:val="a0"/>
    <w:link w:val="FooterChar"/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customStyle="1" w:styleId="Heading3Char">
    <w:name w:val="Heading 3 Char"/>
    <w:basedOn w:val="44"/>
    <w:link w:val="Heading3Char0"/>
    <w:rPr>
      <w:rFonts w:ascii="Arial" w:hAnsi="Arial"/>
      <w:sz w:val="30"/>
    </w:rPr>
  </w:style>
  <w:style w:type="character" w:customStyle="1" w:styleId="Heading3Char0">
    <w:name w:val="Heading 3 Char"/>
    <w:basedOn w:val="a0"/>
    <w:link w:val="Heading3Char"/>
    <w:rPr>
      <w:rFonts w:ascii="Arial" w:hAnsi="Arial"/>
      <w:sz w:val="30"/>
    </w:rPr>
  </w:style>
  <w:style w:type="paragraph" w:customStyle="1" w:styleId="Heading4Char">
    <w:name w:val="Heading 4 Char"/>
    <w:basedOn w:val="44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basedOn w:val="a0"/>
    <w:link w:val="Heading4Char"/>
    <w:rPr>
      <w:rFonts w:ascii="Arial" w:hAnsi="Arial"/>
      <w:b/>
      <w:sz w:val="26"/>
    </w:rPr>
  </w:style>
  <w:style w:type="paragraph" w:styleId="24">
    <w:name w:val="Quote"/>
    <w:basedOn w:val="a"/>
    <w:next w:val="a"/>
    <w:link w:val="25"/>
    <w:pPr>
      <w:ind w:left="720" w:right="720"/>
    </w:pPr>
    <w:rPr>
      <w:i/>
    </w:rPr>
  </w:style>
  <w:style w:type="character" w:customStyle="1" w:styleId="25">
    <w:name w:val="Цитата 2 Знак"/>
    <w:basedOn w:val="14"/>
    <w:link w:val="24"/>
    <w:rPr>
      <w:rFonts w:ascii="Times New Roman" w:hAnsi="Times New Roman"/>
      <w:i/>
      <w:sz w:val="24"/>
    </w:rPr>
  </w:style>
  <w:style w:type="paragraph" w:customStyle="1" w:styleId="1d">
    <w:name w:val="Неразрешенное упоминание1"/>
    <w:basedOn w:val="33"/>
    <w:link w:val="1e"/>
    <w:rPr>
      <w:color w:val="605E5C"/>
      <w:shd w:val="clear" w:color="auto" w:fill="E1DFDD"/>
    </w:rPr>
  </w:style>
  <w:style w:type="character" w:customStyle="1" w:styleId="1e">
    <w:name w:val="Неразрешенное упоминание1"/>
    <w:basedOn w:val="34"/>
    <w:link w:val="1d"/>
    <w:rPr>
      <w:color w:val="605E5C"/>
      <w:shd w:val="clear" w:color="auto" w:fill="E1DFDD"/>
    </w:rPr>
  </w:style>
  <w:style w:type="paragraph" w:styleId="ad">
    <w:name w:val="caption"/>
    <w:basedOn w:val="a"/>
    <w:next w:val="a"/>
    <w:link w:val="ae"/>
    <w:pPr>
      <w:spacing w:line="276" w:lineRule="auto"/>
    </w:pPr>
    <w:rPr>
      <w:b/>
      <w:color w:val="5B9BD5" w:themeColor="accent1"/>
      <w:sz w:val="18"/>
    </w:rPr>
  </w:style>
  <w:style w:type="character" w:customStyle="1" w:styleId="ae">
    <w:name w:val="Название объекта Знак"/>
    <w:basedOn w:val="14"/>
    <w:link w:val="ad"/>
    <w:rPr>
      <w:rFonts w:ascii="Times New Roman" w:hAnsi="Times New Roman"/>
      <w:b/>
      <w:color w:val="5B9BD5" w:themeColor="accent1"/>
      <w:sz w:val="18"/>
    </w:rPr>
  </w:style>
  <w:style w:type="paragraph" w:customStyle="1" w:styleId="45">
    <w:name w:val="Гиперссылка4"/>
    <w:link w:val="46"/>
    <w:rPr>
      <w:color w:val="0000FF"/>
      <w:u w:val="single"/>
    </w:rPr>
  </w:style>
  <w:style w:type="character" w:customStyle="1" w:styleId="46">
    <w:name w:val="Гиперссылка4"/>
    <w:link w:val="45"/>
    <w:rPr>
      <w:color w:val="0000FF"/>
      <w:u w:val="single"/>
    </w:rPr>
  </w:style>
  <w:style w:type="paragraph" w:customStyle="1" w:styleId="Heading5Char">
    <w:name w:val="Heading 5 Char"/>
    <w:basedOn w:val="44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basedOn w:val="a0"/>
    <w:link w:val="Heading5Char"/>
    <w:rPr>
      <w:rFonts w:ascii="Arial" w:hAnsi="Arial"/>
      <w:b/>
      <w:sz w:val="24"/>
    </w:rPr>
  </w:style>
  <w:style w:type="paragraph" w:customStyle="1" w:styleId="HeaderChar">
    <w:name w:val="Header Char"/>
    <w:basedOn w:val="44"/>
    <w:link w:val="HeaderChar0"/>
  </w:style>
  <w:style w:type="character" w:customStyle="1" w:styleId="HeaderChar0">
    <w:name w:val="Header Char"/>
    <w:basedOn w:val="a0"/>
    <w:link w:val="HeaderChar"/>
  </w:style>
  <w:style w:type="paragraph" w:customStyle="1" w:styleId="Heading6Char">
    <w:name w:val="Heading 6 Char"/>
    <w:basedOn w:val="44"/>
    <w:link w:val="Heading6Char0"/>
    <w:rPr>
      <w:rFonts w:ascii="Arial" w:hAnsi="Arial"/>
      <w:b/>
    </w:rPr>
  </w:style>
  <w:style w:type="character" w:customStyle="1" w:styleId="Heading6Char0">
    <w:name w:val="Heading 6 Char"/>
    <w:basedOn w:val="a0"/>
    <w:link w:val="Heading6Char"/>
    <w:rPr>
      <w:rFonts w:ascii="Arial" w:hAnsi="Arial"/>
      <w:b/>
      <w:sz w:val="22"/>
    </w:rPr>
  </w:style>
  <w:style w:type="paragraph" w:styleId="35">
    <w:name w:val="toc 3"/>
    <w:next w:val="a"/>
    <w:link w:val="36"/>
    <w:uiPriority w:val="39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Pr>
      <w:rFonts w:ascii="XO Thames" w:hAnsi="XO Thames"/>
      <w:sz w:val="28"/>
    </w:rPr>
  </w:style>
  <w:style w:type="paragraph" w:styleId="af">
    <w:name w:val="header"/>
    <w:basedOn w:val="a"/>
    <w:link w:val="af0"/>
    <w:uiPriority w:val="99"/>
    <w:pPr>
      <w:tabs>
        <w:tab w:val="center" w:pos="7143"/>
        <w:tab w:val="right" w:pos="14287"/>
      </w:tabs>
    </w:pPr>
  </w:style>
  <w:style w:type="character" w:customStyle="1" w:styleId="af0">
    <w:name w:val="Верхний колонтитул Знак"/>
    <w:basedOn w:val="14"/>
    <w:link w:val="af"/>
    <w:uiPriority w:val="99"/>
    <w:rPr>
      <w:rFonts w:ascii="Times New Roman" w:hAnsi="Times New Roman"/>
      <w:sz w:val="24"/>
    </w:rPr>
  </w:style>
  <w:style w:type="paragraph" w:customStyle="1" w:styleId="1f">
    <w:name w:val="Знак примечания1"/>
    <w:basedOn w:val="1f0"/>
    <w:link w:val="1f1"/>
    <w:rPr>
      <w:sz w:val="16"/>
    </w:rPr>
  </w:style>
  <w:style w:type="paragraph" w:customStyle="1" w:styleId="1f0">
    <w:name w:val="Основной шрифт абзаца1"/>
    <w:link w:val="1f2"/>
  </w:style>
  <w:style w:type="character" w:customStyle="1" w:styleId="1f2">
    <w:name w:val="Основной шрифт абзаца1"/>
    <w:link w:val="1f0"/>
  </w:style>
  <w:style w:type="character" w:customStyle="1" w:styleId="1f1">
    <w:name w:val="Знак примечания1"/>
    <w:basedOn w:val="1f2"/>
    <w:link w:val="1f"/>
    <w:rPr>
      <w:sz w:val="16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customStyle="1" w:styleId="1f3">
    <w:name w:val="Обычный1"/>
    <w:link w:val="1f4"/>
    <w:rPr>
      <w:rFonts w:ascii="Times New Roman" w:hAnsi="Times New Roman"/>
      <w:sz w:val="24"/>
    </w:rPr>
  </w:style>
  <w:style w:type="character" w:customStyle="1" w:styleId="1f4">
    <w:name w:val="Обычный1"/>
    <w:link w:val="1f3"/>
    <w:rPr>
      <w:rFonts w:ascii="Times New Roman" w:hAnsi="Times New Roman"/>
      <w:sz w:val="24"/>
    </w:rPr>
  </w:style>
  <w:style w:type="paragraph" w:customStyle="1" w:styleId="26">
    <w:name w:val="Основной шрифт абзаца2"/>
    <w:link w:val="27"/>
  </w:style>
  <w:style w:type="character" w:customStyle="1" w:styleId="27">
    <w:name w:val="Основной шрифт абзаца2"/>
    <w:link w:val="26"/>
  </w:style>
  <w:style w:type="paragraph" w:customStyle="1" w:styleId="37">
    <w:name w:val="Заголовок 3 Знак"/>
    <w:link w:val="38"/>
    <w:rPr>
      <w:rFonts w:ascii="XO Thames" w:hAnsi="XO Thames"/>
      <w:b/>
      <w:sz w:val="26"/>
    </w:rPr>
  </w:style>
  <w:style w:type="character" w:customStyle="1" w:styleId="38">
    <w:name w:val="Заголовок 3 Знак"/>
    <w:link w:val="37"/>
    <w:rPr>
      <w:rFonts w:ascii="XO Thames" w:hAnsi="XO Thames"/>
      <w:b/>
      <w:sz w:val="26"/>
    </w:rPr>
  </w:style>
  <w:style w:type="paragraph" w:customStyle="1" w:styleId="28">
    <w:name w:val="Знак примечания2"/>
    <w:basedOn w:val="44"/>
    <w:link w:val="af1"/>
    <w:rPr>
      <w:sz w:val="16"/>
    </w:rPr>
  </w:style>
  <w:style w:type="character" w:styleId="af1">
    <w:name w:val="annotation reference"/>
    <w:basedOn w:val="a0"/>
    <w:link w:val="28"/>
    <w:rPr>
      <w:sz w:val="16"/>
    </w:rPr>
  </w:style>
  <w:style w:type="paragraph" w:customStyle="1" w:styleId="52">
    <w:name w:val="Заголовок 5 Знак"/>
    <w:link w:val="53"/>
    <w:rPr>
      <w:rFonts w:ascii="XO Thames" w:hAnsi="XO Thames"/>
      <w:b/>
    </w:rPr>
  </w:style>
  <w:style w:type="character" w:customStyle="1" w:styleId="53">
    <w:name w:val="Заголовок 5 Знак"/>
    <w:link w:val="52"/>
    <w:rPr>
      <w:rFonts w:ascii="XO Thames" w:hAnsi="XO Thames"/>
      <w:b/>
    </w:rPr>
  </w:style>
  <w:style w:type="paragraph" w:customStyle="1" w:styleId="29">
    <w:name w:val="Гиперссылка2"/>
    <w:link w:val="2a"/>
    <w:rPr>
      <w:color w:val="0000FF"/>
      <w:u w:val="single"/>
    </w:rPr>
  </w:style>
  <w:style w:type="character" w:customStyle="1" w:styleId="2a">
    <w:name w:val="Гиперссылка2"/>
    <w:link w:val="29"/>
    <w:rPr>
      <w:color w:val="0000FF"/>
      <w:u w:val="single"/>
    </w:rPr>
  </w:style>
  <w:style w:type="paragraph" w:customStyle="1" w:styleId="39">
    <w:name w:val="Гиперссылка3"/>
    <w:link w:val="af2"/>
    <w:rPr>
      <w:color w:val="0000FF"/>
      <w:u w:val="single"/>
    </w:rPr>
  </w:style>
  <w:style w:type="character" w:styleId="af2">
    <w:name w:val="Hyperlink"/>
    <w:link w:val="39"/>
    <w:uiPriority w:val="99"/>
    <w:rPr>
      <w:color w:val="0000FF"/>
      <w:u w:val="single"/>
    </w:rPr>
  </w:style>
  <w:style w:type="paragraph" w:customStyle="1" w:styleId="Footnote1">
    <w:name w:val="Footnote"/>
    <w:basedOn w:val="a"/>
    <w:link w:val="Footnote2"/>
    <w:pPr>
      <w:spacing w:after="40"/>
    </w:pPr>
    <w:rPr>
      <w:sz w:val="18"/>
    </w:rPr>
  </w:style>
  <w:style w:type="character" w:customStyle="1" w:styleId="Footnote2">
    <w:name w:val="Footnote"/>
    <w:basedOn w:val="14"/>
    <w:link w:val="Footnote1"/>
    <w:rPr>
      <w:rFonts w:ascii="Times New Roman" w:hAnsi="Times New Roman"/>
      <w:sz w:val="18"/>
    </w:rPr>
  </w:style>
  <w:style w:type="paragraph" w:styleId="1f5">
    <w:name w:val="toc 1"/>
    <w:next w:val="a"/>
    <w:link w:val="1f6"/>
    <w:uiPriority w:val="39"/>
    <w:rPr>
      <w:rFonts w:ascii="XO Thames" w:hAnsi="XO Thames"/>
      <w:b/>
      <w:sz w:val="28"/>
    </w:rPr>
  </w:style>
  <w:style w:type="character" w:customStyle="1" w:styleId="1f6">
    <w:name w:val="Оглавление 1 Знак"/>
    <w:link w:val="1f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Heading9Char">
    <w:name w:val="Heading 9 Char"/>
    <w:basedOn w:val="44"/>
    <w:link w:val="Heading9Char0"/>
    <w:rPr>
      <w:rFonts w:ascii="Arial" w:hAnsi="Arial"/>
      <w:i/>
      <w:sz w:val="21"/>
    </w:rPr>
  </w:style>
  <w:style w:type="character" w:customStyle="1" w:styleId="Heading9Char0">
    <w:name w:val="Heading 9 Char"/>
    <w:basedOn w:val="a0"/>
    <w:link w:val="Heading9Char"/>
    <w:rPr>
      <w:rFonts w:ascii="Arial" w:hAnsi="Arial"/>
      <w:i/>
      <w:sz w:val="21"/>
    </w:rPr>
  </w:style>
  <w:style w:type="paragraph" w:customStyle="1" w:styleId="FootnoteTextChar">
    <w:name w:val="Footnote Text Char"/>
    <w:link w:val="FootnoteTextChar0"/>
    <w:rPr>
      <w:sz w:val="18"/>
    </w:rPr>
  </w:style>
  <w:style w:type="character" w:customStyle="1" w:styleId="FootnoteTextChar0">
    <w:name w:val="Footnote Text Char"/>
    <w:link w:val="FootnoteTextChar"/>
    <w:rPr>
      <w:sz w:val="18"/>
    </w:rPr>
  </w:style>
  <w:style w:type="paragraph" w:customStyle="1" w:styleId="1f7">
    <w:name w:val="Знак концевой сноски1"/>
    <w:basedOn w:val="44"/>
    <w:link w:val="af3"/>
    <w:rPr>
      <w:vertAlign w:val="superscript"/>
    </w:rPr>
  </w:style>
  <w:style w:type="character" w:styleId="af3">
    <w:name w:val="endnote reference"/>
    <w:basedOn w:val="a0"/>
    <w:link w:val="1f7"/>
    <w:rPr>
      <w:vertAlign w:val="superscript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af4">
    <w:name w:val="No Spacing"/>
    <w:link w:val="af5"/>
    <w:pPr>
      <w:spacing w:after="0" w:line="240" w:lineRule="auto"/>
    </w:pPr>
  </w:style>
  <w:style w:type="character" w:customStyle="1" w:styleId="af5">
    <w:name w:val="Без интервала Знак"/>
    <w:link w:val="af4"/>
  </w:style>
  <w:style w:type="paragraph" w:customStyle="1" w:styleId="Heading2Char">
    <w:name w:val="Heading 2 Char"/>
    <w:basedOn w:val="44"/>
    <w:link w:val="Heading2Char0"/>
    <w:rPr>
      <w:rFonts w:ascii="Arial" w:hAnsi="Arial"/>
      <w:sz w:val="34"/>
    </w:rPr>
  </w:style>
  <w:style w:type="character" w:customStyle="1" w:styleId="Heading2Char0">
    <w:name w:val="Heading 2 Char"/>
    <w:basedOn w:val="a0"/>
    <w:link w:val="Heading2Char"/>
    <w:rPr>
      <w:rFonts w:ascii="Arial" w:hAnsi="Arial"/>
      <w:sz w:val="34"/>
    </w:rPr>
  </w:style>
  <w:style w:type="paragraph" w:styleId="af6">
    <w:name w:val="TOC Heading"/>
    <w:link w:val="af7"/>
  </w:style>
  <w:style w:type="character" w:customStyle="1" w:styleId="af7">
    <w:name w:val="Заголовок оглавления Знак"/>
    <w:link w:val="af6"/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Heading8Char">
    <w:name w:val="Heading 8 Char"/>
    <w:basedOn w:val="44"/>
    <w:link w:val="Heading8Char0"/>
    <w:rPr>
      <w:rFonts w:ascii="Arial" w:hAnsi="Arial"/>
      <w:i/>
    </w:rPr>
  </w:style>
  <w:style w:type="character" w:customStyle="1" w:styleId="Heading8Char0">
    <w:name w:val="Heading 8 Char"/>
    <w:basedOn w:val="a0"/>
    <w:link w:val="Heading8Char"/>
    <w:rPr>
      <w:rFonts w:ascii="Arial" w:hAnsi="Arial"/>
      <w:i/>
      <w:sz w:val="22"/>
    </w:rPr>
  </w:style>
  <w:style w:type="paragraph" w:customStyle="1" w:styleId="3a">
    <w:name w:val="Гиперссылка3"/>
    <w:link w:val="3b"/>
    <w:rPr>
      <w:color w:val="0000FF"/>
      <w:u w:val="single"/>
    </w:rPr>
  </w:style>
  <w:style w:type="character" w:customStyle="1" w:styleId="3b">
    <w:name w:val="Гиперссылка3"/>
    <w:link w:val="3a"/>
    <w:rPr>
      <w:color w:val="0000FF"/>
      <w:u w:val="single"/>
    </w:rPr>
  </w:style>
  <w:style w:type="paragraph" w:customStyle="1" w:styleId="1f8">
    <w:name w:val="Основной текст1"/>
    <w:basedOn w:val="a"/>
    <w:link w:val="1f9"/>
    <w:pPr>
      <w:jc w:val="both"/>
    </w:pPr>
    <w:rPr>
      <w:rFonts w:ascii="Tahoma" w:hAnsi="Tahoma"/>
      <w:sz w:val="16"/>
    </w:rPr>
  </w:style>
  <w:style w:type="character" w:customStyle="1" w:styleId="1f9">
    <w:name w:val="Основной текст1"/>
    <w:basedOn w:val="14"/>
    <w:link w:val="1f8"/>
    <w:rPr>
      <w:rFonts w:ascii="Tahoma" w:hAnsi="Tahoma"/>
      <w:sz w:val="16"/>
    </w:rPr>
  </w:style>
  <w:style w:type="paragraph" w:customStyle="1" w:styleId="TitleChar">
    <w:name w:val="Title Char"/>
    <w:basedOn w:val="44"/>
    <w:link w:val="TitleChar0"/>
    <w:rPr>
      <w:sz w:val="48"/>
    </w:rPr>
  </w:style>
  <w:style w:type="character" w:customStyle="1" w:styleId="TitleChar0">
    <w:name w:val="Title Char"/>
    <w:basedOn w:val="a0"/>
    <w:link w:val="TitleChar"/>
    <w:rPr>
      <w:sz w:val="48"/>
    </w:rPr>
  </w:style>
  <w:style w:type="paragraph" w:customStyle="1" w:styleId="1fa">
    <w:name w:val="Гиперссылка1"/>
    <w:link w:val="1fb"/>
    <w:rPr>
      <w:color w:val="0000FF"/>
      <w:u w:val="single"/>
    </w:rPr>
  </w:style>
  <w:style w:type="character" w:customStyle="1" w:styleId="1fb">
    <w:name w:val="Гиперссылка1"/>
    <w:link w:val="1fa"/>
    <w:rPr>
      <w:color w:val="0000FF"/>
      <w:u w:val="single"/>
    </w:rPr>
  </w:style>
  <w:style w:type="paragraph" w:styleId="54">
    <w:name w:val="toc 5"/>
    <w:next w:val="a"/>
    <w:link w:val="55"/>
    <w:uiPriority w:val="39"/>
    <w:pPr>
      <w:ind w:left="800"/>
    </w:pPr>
    <w:rPr>
      <w:rFonts w:ascii="XO Thames" w:hAnsi="XO Thames"/>
      <w:sz w:val="28"/>
    </w:rPr>
  </w:style>
  <w:style w:type="character" w:customStyle="1" w:styleId="55">
    <w:name w:val="Оглавление 5 Знак"/>
    <w:link w:val="54"/>
    <w:rPr>
      <w:rFonts w:ascii="XO Thames" w:hAnsi="XO Thames"/>
      <w:sz w:val="28"/>
    </w:rPr>
  </w:style>
  <w:style w:type="paragraph" w:customStyle="1" w:styleId="2b">
    <w:name w:val="Знак примечания2"/>
    <w:basedOn w:val="26"/>
    <w:link w:val="2c"/>
    <w:rPr>
      <w:sz w:val="16"/>
    </w:rPr>
  </w:style>
  <w:style w:type="character" w:customStyle="1" w:styleId="2c">
    <w:name w:val="Знак примечания2"/>
    <w:basedOn w:val="27"/>
    <w:link w:val="2b"/>
    <w:rPr>
      <w:sz w:val="16"/>
    </w:rPr>
  </w:style>
  <w:style w:type="paragraph" w:customStyle="1" w:styleId="1fc">
    <w:name w:val="Номер страницы1"/>
    <w:basedOn w:val="1f0"/>
    <w:link w:val="1fd"/>
  </w:style>
  <w:style w:type="character" w:customStyle="1" w:styleId="1fd">
    <w:name w:val="Номер страницы1"/>
    <w:basedOn w:val="1f2"/>
    <w:link w:val="1fc"/>
  </w:style>
  <w:style w:type="paragraph" w:styleId="af8">
    <w:name w:val="annotation text"/>
    <w:basedOn w:val="a"/>
    <w:link w:val="af9"/>
    <w:rPr>
      <w:sz w:val="20"/>
    </w:rPr>
  </w:style>
  <w:style w:type="character" w:customStyle="1" w:styleId="af9">
    <w:name w:val="Текст примечания Знак"/>
    <w:basedOn w:val="14"/>
    <w:link w:val="af8"/>
    <w:rPr>
      <w:rFonts w:ascii="Times New Roman" w:hAnsi="Times New Roman"/>
      <w:sz w:val="20"/>
    </w:rPr>
  </w:style>
  <w:style w:type="paragraph" w:customStyle="1" w:styleId="Heading1Char">
    <w:name w:val="Heading 1 Char"/>
    <w:basedOn w:val="44"/>
    <w:link w:val="Heading1Char0"/>
    <w:rPr>
      <w:rFonts w:ascii="Arial" w:hAnsi="Arial"/>
      <w:sz w:val="40"/>
    </w:rPr>
  </w:style>
  <w:style w:type="character" w:customStyle="1" w:styleId="Heading1Char0">
    <w:name w:val="Heading 1 Char"/>
    <w:basedOn w:val="a0"/>
    <w:link w:val="Heading1Char"/>
    <w:rPr>
      <w:rFonts w:ascii="Arial" w:hAnsi="Arial"/>
      <w:sz w:val="40"/>
    </w:rPr>
  </w:style>
  <w:style w:type="paragraph" w:customStyle="1" w:styleId="QuoteChar">
    <w:name w:val="Quote Char"/>
    <w:link w:val="QuoteChar0"/>
    <w:rPr>
      <w:i/>
    </w:rPr>
  </w:style>
  <w:style w:type="character" w:customStyle="1" w:styleId="QuoteChar0">
    <w:name w:val="Quote Char"/>
    <w:link w:val="QuoteChar"/>
    <w:rPr>
      <w:i/>
    </w:rPr>
  </w:style>
  <w:style w:type="paragraph" w:styleId="afa">
    <w:name w:val="Subtitle"/>
    <w:next w:val="a"/>
    <w:link w:val="af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b">
    <w:name w:val="Подзаголовок Знак"/>
    <w:link w:val="afa"/>
    <w:rPr>
      <w:rFonts w:ascii="XO Thames" w:hAnsi="XO Thames"/>
      <w:i/>
      <w:sz w:val="24"/>
    </w:rPr>
  </w:style>
  <w:style w:type="paragraph" w:styleId="afc">
    <w:name w:val="Intense Quote"/>
    <w:basedOn w:val="a"/>
    <w:next w:val="a"/>
    <w:link w:val="afd"/>
    <w:pPr>
      <w:ind w:left="720" w:right="720"/>
    </w:pPr>
    <w:rPr>
      <w:i/>
    </w:rPr>
  </w:style>
  <w:style w:type="character" w:customStyle="1" w:styleId="afd">
    <w:name w:val="Выделенная цитата Знак"/>
    <w:basedOn w:val="14"/>
    <w:link w:val="afc"/>
    <w:rPr>
      <w:rFonts w:ascii="Times New Roman" w:hAnsi="Times New Roman"/>
      <w:i/>
      <w:sz w:val="24"/>
    </w:rPr>
  </w:style>
  <w:style w:type="paragraph" w:styleId="afe">
    <w:name w:val="Title"/>
    <w:next w:val="a"/>
    <w:link w:val="af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Заголовок Знак"/>
    <w:link w:val="afe"/>
    <w:rPr>
      <w:rFonts w:ascii="XO Thames" w:hAnsi="XO Thames"/>
      <w:b/>
      <w:caps/>
      <w:sz w:val="40"/>
    </w:rPr>
  </w:style>
  <w:style w:type="paragraph" w:styleId="aff0">
    <w:name w:val="List Paragraph"/>
    <w:basedOn w:val="a"/>
    <w:link w:val="aff1"/>
    <w:uiPriority w:val="1"/>
    <w:qFormat/>
    <w:pPr>
      <w:spacing w:after="160" w:line="264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aff1">
    <w:name w:val="Абзац списка Знак"/>
    <w:basedOn w:val="14"/>
    <w:link w:val="aff0"/>
    <w:uiPriority w:val="34"/>
    <w:rPr>
      <w:rFonts w:asciiTheme="minorHAnsi" w:hAnsiTheme="minorHAnsi"/>
      <w:sz w:val="22"/>
    </w:rPr>
  </w:style>
  <w:style w:type="paragraph" w:customStyle="1" w:styleId="EndnoteTextChar">
    <w:name w:val="Endnote Text Char"/>
    <w:link w:val="EndnoteTextChar0"/>
    <w:rPr>
      <w:sz w:val="20"/>
    </w:rPr>
  </w:style>
  <w:style w:type="character" w:customStyle="1" w:styleId="EndnoteTextChar0">
    <w:name w:val="Endnote Text Char"/>
    <w:link w:val="EndnoteTextChar"/>
    <w:rPr>
      <w:sz w:val="20"/>
    </w:rPr>
  </w:style>
  <w:style w:type="paragraph" w:styleId="aff2">
    <w:name w:val="annotation subject"/>
    <w:basedOn w:val="af8"/>
    <w:next w:val="af8"/>
    <w:link w:val="aff3"/>
    <w:rPr>
      <w:b/>
    </w:rPr>
  </w:style>
  <w:style w:type="character" w:customStyle="1" w:styleId="aff3">
    <w:name w:val="Тема примечания Знак"/>
    <w:basedOn w:val="af9"/>
    <w:link w:val="aff2"/>
    <w:rPr>
      <w:rFonts w:ascii="Times New Roman" w:hAnsi="Times New Roman"/>
      <w:b/>
      <w:sz w:val="20"/>
    </w:rPr>
  </w:style>
  <w:style w:type="paragraph" w:customStyle="1" w:styleId="2d">
    <w:name w:val="Неразрешенное упоминание2"/>
    <w:basedOn w:val="44"/>
    <w:link w:val="3c"/>
    <w:rPr>
      <w:color w:val="605E5C"/>
      <w:shd w:val="clear" w:color="auto" w:fill="E1DFDD"/>
    </w:rPr>
  </w:style>
  <w:style w:type="character" w:customStyle="1" w:styleId="3c">
    <w:name w:val="Неразрешенное упоминание3"/>
    <w:basedOn w:val="a0"/>
    <w:link w:val="2d"/>
    <w:rPr>
      <w:color w:val="605E5C"/>
      <w:shd w:val="clear" w:color="auto" w:fill="E1DFDD"/>
    </w:rPr>
  </w:style>
  <w:style w:type="paragraph" w:customStyle="1" w:styleId="1fe">
    <w:name w:val="Основной шрифт абзаца1"/>
    <w:link w:val="1ff"/>
  </w:style>
  <w:style w:type="character" w:customStyle="1" w:styleId="1ff">
    <w:name w:val="Основной шрифт абзаца1"/>
    <w:link w:val="1fe"/>
  </w:style>
  <w:style w:type="table" w:customStyle="1" w:styleId="Lined-Accent1">
    <w:name w:val="Lined - Accent 1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1ff0">
    <w:name w:val="Сетка таблицы1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61">
    <w:name w:val="Список-таблица 6 цветная1"/>
    <w:basedOn w:val="a1"/>
    <w:pPr>
      <w:spacing w:after="0" w:line="240" w:lineRule="auto"/>
    </w:p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customStyle="1" w:styleId="-21">
    <w:name w:val="Таблица-сетка 21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Lined-Accent5">
    <w:name w:val="Lined - Accent 5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/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Borders>
        <w:right w:val="single" w:sz="4" w:space="0" w:color="5B9BD5" w:themeColor="accent1"/>
      </w:tblBorders>
    </w:tblPr>
  </w:style>
  <w:style w:type="table" w:customStyle="1" w:styleId="-51">
    <w:name w:val="Список-таблица 5 темная1"/>
    <w:basedOn w:val="a1"/>
    <w:pPr>
      <w:spacing w:after="0" w:line="240" w:lineRule="auto"/>
    </w:pPr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customStyle="1" w:styleId="410">
    <w:name w:val="Таблица простая 41"/>
    <w:basedOn w:val="a1"/>
    <w:pPr>
      <w:spacing w:after="0" w:line="240" w:lineRule="auto"/>
    </w:pPr>
    <w:tblPr/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/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</w:style>
  <w:style w:type="table" w:customStyle="1" w:styleId="-41">
    <w:name w:val="Список-таблица 41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Borders>
        <w:right w:val="single" w:sz="4" w:space="0" w:color="FFD865" w:themeColor="accent4" w:themeTint="9A"/>
      </w:tblBorders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-210">
    <w:name w:val="Список-таблица 21"/>
    <w:basedOn w:val="a1"/>
    <w:pPr>
      <w:spacing w:after="0" w:line="240" w:lineRule="auto"/>
    </w:pPr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/>
  </w:style>
  <w:style w:type="table" w:customStyle="1" w:styleId="ListTable2-Accent6">
    <w:name w:val="List Table 2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Lined-Accent">
    <w:name w:val="Lined - Accent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/>
  </w:style>
  <w:style w:type="table" w:customStyle="1" w:styleId="-510">
    <w:name w:val="Таблица-сетка 5 темная1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Lined-Accent3">
    <w:name w:val="Lined - Accent 3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stTable2-Accent5">
    <w:name w:val="List Table 2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Borders>
        <w:right w:val="single" w:sz="4" w:space="0" w:color="8DA9DB" w:themeColor="accent5" w:themeTint="9A"/>
      </w:tblBorders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510">
    <w:name w:val="Таблица простая 51"/>
    <w:basedOn w:val="a1"/>
    <w:pPr>
      <w:spacing w:after="0" w:line="240" w:lineRule="auto"/>
    </w:pPr>
    <w:tblPr/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-410">
    <w:name w:val="Таблица-сетка 41"/>
    <w:basedOn w:val="a1"/>
    <w:pPr>
      <w:spacing w:after="0" w:line="240" w:lineRule="auto"/>
    </w:pPr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customStyle="1" w:styleId="Bordered">
    <w:name w:val="Bordered"/>
    <w:basedOn w:val="a1"/>
    <w:pPr>
      <w:spacing w:after="0" w:line="240" w:lineRule="auto"/>
    </w:pPr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310">
    <w:name w:val="Таблица простая 31"/>
    <w:basedOn w:val="a1"/>
    <w:pPr>
      <w:spacing w:after="0" w:line="240" w:lineRule="auto"/>
    </w:pPr>
    <w:tblPr/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-610">
    <w:name w:val="Таблица-сетка 6 цветная1"/>
    <w:basedOn w:val="a1"/>
    <w:pPr>
      <w:spacing w:after="0" w:line="240" w:lineRule="auto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Borders>
        <w:top w:val="single" w:sz="4" w:space="0" w:color="5B9BD5" w:themeColor="accent1"/>
        <w:bottom w:val="single" w:sz="4" w:space="0" w:color="5B9BD5" w:themeColor="accent1"/>
      </w:tblBorders>
    </w:tblPr>
  </w:style>
  <w:style w:type="table" w:customStyle="1" w:styleId="110">
    <w:name w:val="Таблица простая 11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</w:style>
  <w:style w:type="table" w:customStyle="1" w:styleId="-31">
    <w:name w:val="Список-таблица 31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</w:style>
  <w:style w:type="table" w:customStyle="1" w:styleId="210">
    <w:name w:val="Таблица простая 21"/>
    <w:basedOn w:val="a1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/>
        <w:bottom w:val="single" w:sz="4" w:space="0" w:color="000000" w:themeColor="text1"/>
        <w:right w:val="none" w:sz="4" w:space="0" w:color="000000"/>
      </w:tblBorders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Lined-Accent4">
    <w:name w:val="Lined - Accent 4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ned-Accent6">
    <w:name w:val="Lined - Accent 6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GridTable3-Accent5">
    <w:name w:val="Grid Table 3 - Accent 5"/>
    <w:basedOn w:val="a1"/>
    <w:pPr>
      <w:spacing w:after="0" w:line="240" w:lineRule="auto"/>
    </w:pPr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Borders>
        <w:right w:val="single" w:sz="4" w:space="0" w:color="F4B184" w:themeColor="accent2" w:themeTint="97"/>
      </w:tblBorders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</w:style>
  <w:style w:type="table" w:customStyle="1" w:styleId="-71">
    <w:name w:val="Таблица-сетка 7 цветная1"/>
    <w:basedOn w:val="a1"/>
    <w:pPr>
      <w:spacing w:after="0" w:line="240" w:lineRule="auto"/>
    </w:pPr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/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-710">
    <w:name w:val="Список-таблица 7 цветная1"/>
    <w:basedOn w:val="a1"/>
    <w:pPr>
      <w:spacing w:after="0" w:line="240" w:lineRule="auto"/>
    </w:pPr>
    <w:tblPr>
      <w:tblBorders>
        <w:right w:val="single" w:sz="4" w:space="0" w:color="7F7F7F" w:themeColor="text1" w:themeTint="80"/>
      </w:tblBorders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</w:style>
  <w:style w:type="table" w:customStyle="1" w:styleId="Lined-Accent2">
    <w:name w:val="Lined - Accent 2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stTable4-Accent5">
    <w:name w:val="List Table 4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styleId="aff4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Borders>
        <w:right w:val="single" w:sz="4" w:space="0" w:color="C9C9C9" w:themeColor="accent3" w:themeTint="98"/>
      </w:tblBorders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</w:style>
  <w:style w:type="table" w:customStyle="1" w:styleId="-11">
    <w:name w:val="Список-таблица 1 светлая1"/>
    <w:basedOn w:val="a1"/>
    <w:pPr>
      <w:spacing w:after="0" w:line="240" w:lineRule="auto"/>
    </w:pPr>
    <w:tblPr/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/>
  </w:style>
  <w:style w:type="table" w:customStyle="1" w:styleId="Bordered-Accent1">
    <w:name w:val="Bordered - Accent 1"/>
    <w:basedOn w:val="a1"/>
    <w:pPr>
      <w:spacing w:after="0" w:line="240" w:lineRule="auto"/>
    </w:pPr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Borders>
        <w:right w:val="single" w:sz="4" w:space="0" w:color="A9D08E" w:themeColor="accent6" w:themeTint="98"/>
      </w:tblBorders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-310">
    <w:name w:val="Таблица-сетка 31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</w:style>
  <w:style w:type="table" w:customStyle="1" w:styleId="-110">
    <w:name w:val="Таблица-сетка 1 светлая1"/>
    <w:basedOn w:val="a1"/>
    <w:pPr>
      <w:spacing w:after="0" w:line="240" w:lineRule="auto"/>
    </w:pPr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paragraph" w:customStyle="1" w:styleId="1">
    <w:name w:val="Стиль1"/>
    <w:basedOn w:val="a"/>
    <w:pPr>
      <w:keepNext/>
      <w:keepLines/>
      <w:widowControl w:val="0"/>
      <w:numPr>
        <w:numId w:val="9"/>
      </w:numPr>
      <w:suppressLineNumbers/>
      <w:spacing w:after="60"/>
      <w:jc w:val="both"/>
    </w:pPr>
    <w:rPr>
      <w:b/>
      <w:bCs/>
      <w:color w:val="auto"/>
      <w:sz w:val="28"/>
      <w:szCs w:val="28"/>
    </w:rPr>
  </w:style>
  <w:style w:type="paragraph" w:customStyle="1" w:styleId="3">
    <w:name w:val="Стиль3 Знак"/>
    <w:basedOn w:val="2e"/>
    <w:pPr>
      <w:widowControl w:val="0"/>
      <w:numPr>
        <w:ilvl w:val="2"/>
        <w:numId w:val="9"/>
      </w:numPr>
      <w:tabs>
        <w:tab w:val="clear" w:pos="227"/>
        <w:tab w:val="num" w:pos="360"/>
      </w:tabs>
      <w:spacing w:after="0" w:line="240" w:lineRule="auto"/>
      <w:ind w:left="0" w:hanging="720"/>
      <w:jc w:val="both"/>
    </w:pPr>
    <w:rPr>
      <w:rFonts w:eastAsia="Calibri"/>
      <w:color w:val="auto"/>
      <w:szCs w:val="24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  <w:rPr>
      <w:rFonts w:ascii="Times New Roman" w:hAnsi="Times New Roman"/>
      <w:sz w:val="24"/>
    </w:rPr>
  </w:style>
  <w:style w:type="character" w:styleId="aff5">
    <w:name w:val="FollowedHyperlink"/>
    <w:basedOn w:val="a0"/>
    <w:uiPriority w:val="99"/>
    <w:semiHidden/>
    <w:unhideWhenUsed/>
    <w:rPr>
      <w:color w:val="954F72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  <w:rPr>
      <w:color w:val="auto"/>
      <w:szCs w:val="24"/>
    </w:rPr>
  </w:style>
  <w:style w:type="paragraph" w:customStyle="1" w:styleId="font5">
    <w:name w:val="font5"/>
    <w:basedOn w:val="a"/>
    <w:pPr>
      <w:spacing w:before="100" w:beforeAutospacing="1" w:after="100" w:afterAutospacing="1"/>
    </w:pPr>
    <w:rPr>
      <w:rFonts w:ascii="PT Astra Serif" w:hAnsi="PT Astra Serif"/>
      <w:b/>
      <w:bCs/>
      <w:szCs w:val="24"/>
    </w:rPr>
  </w:style>
  <w:style w:type="paragraph" w:customStyle="1" w:styleId="font6">
    <w:name w:val="font6"/>
    <w:basedOn w:val="a"/>
    <w:pPr>
      <w:spacing w:before="100" w:beforeAutospacing="1" w:after="100" w:afterAutospacing="1"/>
    </w:pPr>
    <w:rPr>
      <w:rFonts w:ascii="PT Astra Serif" w:hAnsi="PT Astra Serif"/>
      <w:szCs w:val="24"/>
    </w:rPr>
  </w:style>
  <w:style w:type="paragraph" w:customStyle="1" w:styleId="font7">
    <w:name w:val="font7"/>
    <w:basedOn w:val="a"/>
    <w:pPr>
      <w:spacing w:before="100" w:beforeAutospacing="1" w:after="100" w:afterAutospacing="1"/>
    </w:pPr>
    <w:rPr>
      <w:rFonts w:ascii="PT Astra Serif" w:hAnsi="PT Astra Serif"/>
      <w:i/>
      <w:iCs/>
      <w:szCs w:val="24"/>
    </w:rPr>
  </w:style>
  <w:style w:type="paragraph" w:customStyle="1" w:styleId="font8">
    <w:name w:val="font8"/>
    <w:basedOn w:val="a"/>
    <w:pPr>
      <w:spacing w:before="100" w:beforeAutospacing="1" w:after="100" w:afterAutospacing="1"/>
    </w:pPr>
    <w:rPr>
      <w:rFonts w:ascii="PT Astra Serif" w:hAnsi="PT Astra Serif"/>
      <w:color w:val="FF0000"/>
      <w:szCs w:val="24"/>
    </w:rPr>
  </w:style>
  <w:style w:type="paragraph" w:customStyle="1" w:styleId="font9">
    <w:name w:val="font9"/>
    <w:basedOn w:val="a"/>
    <w:pPr>
      <w:spacing w:before="100" w:beforeAutospacing="1" w:after="100" w:afterAutospacing="1"/>
    </w:pPr>
    <w:rPr>
      <w:rFonts w:ascii="PT Astra Serif" w:hAnsi="PT Astra Serif"/>
      <w:b/>
      <w:bCs/>
      <w:color w:val="FF0000"/>
      <w:szCs w:val="24"/>
    </w:rPr>
  </w:style>
  <w:style w:type="paragraph" w:customStyle="1" w:styleId="font10">
    <w:name w:val="font10"/>
    <w:basedOn w:val="a"/>
    <w:pPr>
      <w:spacing w:before="100" w:beforeAutospacing="1" w:after="100" w:afterAutospacing="1"/>
    </w:pPr>
    <w:rPr>
      <w:rFonts w:ascii="PT Astra Serif" w:hAnsi="PT Astra Serif"/>
      <w:b/>
      <w:bCs/>
      <w:color w:val="auto"/>
      <w:szCs w:val="24"/>
    </w:rPr>
  </w:style>
  <w:style w:type="paragraph" w:customStyle="1" w:styleId="font11">
    <w:name w:val="font11"/>
    <w:basedOn w:val="a"/>
    <w:pPr>
      <w:spacing w:before="100" w:beforeAutospacing="1" w:after="100" w:afterAutospacing="1"/>
    </w:pPr>
    <w:rPr>
      <w:rFonts w:ascii="PT Astra Serif" w:hAnsi="PT Astra Serif"/>
      <w:i/>
      <w:iCs/>
      <w:color w:val="FF0000"/>
      <w:szCs w:val="24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PT Astra Serif" w:hAnsi="PT Astra Serif"/>
      <w:color w:val="auto"/>
      <w:szCs w:val="24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color w:val="auto"/>
      <w:szCs w:val="24"/>
    </w:rPr>
  </w:style>
  <w:style w:type="paragraph" w:customStyle="1" w:styleId="xl67">
    <w:name w:val="xl6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color w:val="auto"/>
      <w:szCs w:val="24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b/>
      <w:bCs/>
      <w:szCs w:val="24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  <w:b/>
      <w:bCs/>
      <w:szCs w:val="24"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</w:pPr>
    <w:rPr>
      <w:rFonts w:ascii="PT Astra Serif" w:hAnsi="PT Astra Serif"/>
      <w:color w:val="auto"/>
      <w:szCs w:val="24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</w:pPr>
    <w:rPr>
      <w:rFonts w:ascii="PT Astra Serif" w:hAnsi="PT Astra Serif"/>
      <w:b/>
      <w:bCs/>
      <w:color w:val="auto"/>
      <w:szCs w:val="24"/>
    </w:rPr>
  </w:style>
  <w:style w:type="paragraph" w:customStyle="1" w:styleId="xl72">
    <w:name w:val="xl7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</w:pPr>
    <w:rPr>
      <w:color w:val="auto"/>
      <w:szCs w:val="24"/>
    </w:rPr>
  </w:style>
  <w:style w:type="paragraph" w:customStyle="1" w:styleId="xl73">
    <w:name w:val="xl7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szCs w:val="24"/>
    </w:rPr>
  </w:style>
  <w:style w:type="paragraph" w:customStyle="1" w:styleId="xl74">
    <w:name w:val="xl7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auto"/>
      <w:szCs w:val="24"/>
    </w:rPr>
  </w:style>
  <w:style w:type="paragraph" w:customStyle="1" w:styleId="xl75">
    <w:name w:val="xl7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</w:pPr>
    <w:rPr>
      <w:rFonts w:ascii="PT Astra Serif" w:hAnsi="PT Astra Serif"/>
      <w:b/>
      <w:bCs/>
      <w:szCs w:val="24"/>
    </w:rPr>
  </w:style>
  <w:style w:type="paragraph" w:customStyle="1" w:styleId="xl76">
    <w:name w:val="xl7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</w:pPr>
    <w:rPr>
      <w:rFonts w:ascii="PT Astra Serif" w:hAnsi="PT Astra Serif"/>
      <w:szCs w:val="24"/>
    </w:rPr>
  </w:style>
  <w:style w:type="paragraph" w:customStyle="1" w:styleId="xl77">
    <w:name w:val="xl7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</w:pPr>
    <w:rPr>
      <w:rFonts w:ascii="PT Astra Serif" w:hAnsi="PT Astra Serif"/>
      <w:color w:val="auto"/>
      <w:szCs w:val="24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</w:pPr>
    <w:rPr>
      <w:rFonts w:ascii="PT Astra Serif" w:hAnsi="PT Astra Serif"/>
      <w:b/>
      <w:bCs/>
      <w:szCs w:val="24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</w:pPr>
    <w:rPr>
      <w:rFonts w:ascii="PT Astra Serif" w:hAnsi="PT Astra Serif"/>
      <w:szCs w:val="24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</w:pPr>
    <w:rPr>
      <w:color w:val="auto"/>
      <w:szCs w:val="24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b/>
      <w:bCs/>
      <w:szCs w:val="24"/>
    </w:rPr>
  </w:style>
  <w:style w:type="paragraph" w:customStyle="1" w:styleId="xl82">
    <w:name w:val="xl82"/>
    <w:basedOn w:val="a"/>
    <w:pPr>
      <w:spacing w:before="100" w:beforeAutospacing="1" w:after="100" w:afterAutospacing="1"/>
    </w:pPr>
    <w:rPr>
      <w:color w:val="auto"/>
      <w:szCs w:val="24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</w:pPr>
    <w:rPr>
      <w:color w:val="auto"/>
      <w:szCs w:val="24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auto"/>
      <w:szCs w:val="24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</w:pPr>
    <w:rPr>
      <w:color w:val="auto"/>
      <w:szCs w:val="24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</w:pPr>
    <w:rPr>
      <w:rFonts w:ascii="PT Astra Serif" w:hAnsi="PT Astra Serif"/>
      <w:b/>
      <w:bCs/>
      <w:szCs w:val="24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szCs w:val="24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</w:pPr>
    <w:rPr>
      <w:rFonts w:ascii="PT Astra Serif" w:hAnsi="PT Astra Serif"/>
      <w:b/>
      <w:bCs/>
      <w:szCs w:val="24"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</w:pPr>
    <w:rPr>
      <w:rFonts w:ascii="PT Astra Serif" w:hAnsi="PT Astra Serif"/>
      <w:b/>
      <w:bCs/>
      <w:szCs w:val="24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rFonts w:ascii="PT Astra Serif" w:hAnsi="PT Astra Serif"/>
      <w:color w:val="auto"/>
      <w:szCs w:val="24"/>
    </w:rPr>
  </w:style>
  <w:style w:type="paragraph" w:customStyle="1" w:styleId="xl91">
    <w:name w:val="xl91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rFonts w:ascii="PT Astra Serif" w:hAnsi="PT Astra Serif"/>
      <w:color w:val="auto"/>
      <w:szCs w:val="24"/>
    </w:rPr>
  </w:style>
  <w:style w:type="paragraph" w:customStyle="1" w:styleId="xl92">
    <w:name w:val="xl92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PT Astra Serif" w:hAnsi="PT Astra Serif"/>
      <w:color w:val="auto"/>
      <w:szCs w:val="24"/>
    </w:r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PT Astra Serif" w:hAnsi="PT Astra Serif"/>
      <w:i/>
      <w:iCs/>
      <w:szCs w:val="24"/>
    </w:rPr>
  </w:style>
  <w:style w:type="paragraph" w:customStyle="1" w:styleId="xl94">
    <w:name w:val="xl94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PT Astra Serif" w:hAnsi="PT Astra Serif"/>
      <w:i/>
      <w:iCs/>
      <w:szCs w:val="24"/>
    </w:rPr>
  </w:style>
  <w:style w:type="paragraph" w:customStyle="1" w:styleId="xl95">
    <w:name w:val="xl9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i/>
      <w:iCs/>
      <w:szCs w:val="24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i/>
      <w:iCs/>
      <w:szCs w:val="24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2CC"/>
      <w:spacing w:before="100" w:beforeAutospacing="1" w:after="100" w:afterAutospacing="1"/>
    </w:pPr>
    <w:rPr>
      <w:rFonts w:ascii="PT Astra Serif" w:hAnsi="PT Astra Serif"/>
      <w:b/>
      <w:bCs/>
      <w:szCs w:val="24"/>
    </w:rPr>
  </w:style>
  <w:style w:type="paragraph" w:customStyle="1" w:styleId="xl98">
    <w:name w:val="xl98"/>
    <w:basedOn w:val="a"/>
    <w:pPr>
      <w:pBdr>
        <w:top w:val="single" w:sz="4" w:space="0" w:color="000000"/>
        <w:bottom w:val="single" w:sz="4" w:space="0" w:color="000000"/>
      </w:pBdr>
      <w:shd w:val="clear" w:color="000000" w:fill="FFF2CC"/>
      <w:spacing w:before="100" w:beforeAutospacing="1" w:after="100" w:afterAutospacing="1"/>
    </w:pPr>
    <w:rPr>
      <w:rFonts w:ascii="PT Astra Serif" w:hAnsi="PT Astra Serif"/>
      <w:b/>
      <w:bCs/>
      <w:szCs w:val="24"/>
    </w:rPr>
  </w:style>
  <w:style w:type="paragraph" w:customStyle="1" w:styleId="xl99">
    <w:name w:val="xl99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</w:pPr>
    <w:rPr>
      <w:rFonts w:ascii="PT Astra Serif" w:hAnsi="PT Astra Serif"/>
      <w:b/>
      <w:bCs/>
      <w:szCs w:val="24"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color w:val="auto"/>
      <w:szCs w:val="24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color w:val="auto"/>
      <w:szCs w:val="24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rFonts w:eastAsiaTheme="minorHAnsi" w:cstheme="minorBidi"/>
      <w:color w:val="auto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</w:pPr>
    <w:rPr>
      <w:color w:val="auto"/>
      <w:sz w:val="22"/>
      <w:szCs w:val="22"/>
      <w:lang w:eastAsia="en-US"/>
    </w:rPr>
  </w:style>
  <w:style w:type="table" w:customStyle="1" w:styleId="StGen2">
    <w:name w:val="StGen2"/>
    <w:basedOn w:val="a1"/>
    <w:pPr>
      <w:widowControl w:val="0"/>
      <w:spacing w:after="0" w:line="276" w:lineRule="auto"/>
    </w:pPr>
    <w:rPr>
      <w:rFonts w:ascii="Arial" w:hAnsi="Arial"/>
    </w:rPr>
    <w:tblPr>
      <w:tblCellMar>
        <w:left w:w="115" w:type="dxa"/>
        <w:right w:w="115" w:type="dxa"/>
      </w:tblCellMar>
    </w:tblPr>
  </w:style>
  <w:style w:type="paragraph" w:customStyle="1" w:styleId="xl102">
    <w:name w:val="xl102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3">
    <w:name w:val="xl103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i/>
      <w:iCs/>
      <w:szCs w:val="24"/>
    </w:rPr>
  </w:style>
  <w:style w:type="paragraph" w:customStyle="1" w:styleId="xl105">
    <w:name w:val="xl105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i/>
      <w:iCs/>
      <w:szCs w:val="24"/>
    </w:rPr>
  </w:style>
  <w:style w:type="paragraph" w:customStyle="1" w:styleId="xl106">
    <w:name w:val="xl106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i/>
      <w:iCs/>
      <w:szCs w:val="24"/>
    </w:rPr>
  </w:style>
  <w:style w:type="paragraph" w:customStyle="1" w:styleId="xl107">
    <w:name w:val="xl10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</w:pPr>
    <w:rPr>
      <w:b/>
      <w:bCs/>
      <w:szCs w:val="24"/>
    </w:rPr>
  </w:style>
  <w:style w:type="paragraph" w:customStyle="1" w:styleId="xl108">
    <w:name w:val="xl10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</w:pPr>
    <w:rPr>
      <w:b/>
      <w:bCs/>
      <w:szCs w:val="24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i/>
      <w:iCs/>
      <w:szCs w:val="24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2CC"/>
      <w:spacing w:before="100" w:beforeAutospacing="1" w:after="100" w:afterAutospacing="1"/>
    </w:pPr>
    <w:rPr>
      <w:b/>
      <w:bCs/>
      <w:szCs w:val="24"/>
    </w:rPr>
  </w:style>
  <w:style w:type="paragraph" w:customStyle="1" w:styleId="xl111">
    <w:name w:val="xl111"/>
    <w:basedOn w:val="a"/>
    <w:pPr>
      <w:pBdr>
        <w:top w:val="single" w:sz="4" w:space="0" w:color="000000"/>
        <w:bottom w:val="single" w:sz="4" w:space="0" w:color="000000"/>
      </w:pBdr>
      <w:shd w:val="clear" w:color="000000" w:fill="FFF2CC"/>
      <w:spacing w:before="100" w:beforeAutospacing="1" w:after="100" w:afterAutospacing="1"/>
    </w:pPr>
    <w:rPr>
      <w:b/>
      <w:bCs/>
      <w:szCs w:val="24"/>
    </w:rPr>
  </w:style>
  <w:style w:type="paragraph" w:customStyle="1" w:styleId="xl112">
    <w:name w:val="xl112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</w:pPr>
    <w:rPr>
      <w:b/>
      <w:bCs/>
      <w:szCs w:val="24"/>
    </w:rPr>
  </w:style>
  <w:style w:type="paragraph" w:customStyle="1" w:styleId="xl113">
    <w:name w:val="xl113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color w:val="auto"/>
      <w:szCs w:val="24"/>
    </w:rPr>
  </w:style>
  <w:style w:type="paragraph" w:customStyle="1" w:styleId="xl114">
    <w:name w:val="xl114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color w:val="auto"/>
      <w:szCs w:val="24"/>
    </w:rPr>
  </w:style>
  <w:style w:type="paragraph" w:customStyle="1" w:styleId="xl115">
    <w:name w:val="xl115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16">
    <w:name w:val="xl116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63">
    <w:name w:val="xl63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PT Astra Serif" w:hAnsi="PT Astra Serif"/>
      <w:szCs w:val="24"/>
    </w:rPr>
  </w:style>
  <w:style w:type="paragraph" w:customStyle="1" w:styleId="xl64">
    <w:name w:val="xl64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PT Astra Serif" w:hAnsi="PT Astra Serif"/>
      <w:szCs w:val="24"/>
    </w:rPr>
  </w:style>
  <w:style w:type="paragraph" w:customStyle="1" w:styleId="xl117">
    <w:name w:val="xl117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PT Astra Serif" w:hAnsi="PT Astra Serif"/>
      <w:i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7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b71.ru" TargetMode="Externa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mb71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info@mb7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E83DD-B7CC-409C-85E8-BB5C06BE3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24</Pages>
  <Words>6363</Words>
  <Characters>36273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Дуденко Татьяна Леонидовна</cp:lastModifiedBy>
  <cp:revision>9</cp:revision>
  <cp:lastPrinted>2026-01-20T12:25:00Z</cp:lastPrinted>
  <dcterms:created xsi:type="dcterms:W3CDTF">2025-12-11T12:55:00Z</dcterms:created>
  <dcterms:modified xsi:type="dcterms:W3CDTF">2026-01-20T12:27:00Z</dcterms:modified>
</cp:coreProperties>
</file>